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E" w:rsidRPr="00910CEE" w:rsidRDefault="00910CEE" w:rsidP="00910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CEE" w:rsidRPr="00910CEE" w:rsidRDefault="00910CEE" w:rsidP="00910CEE">
      <w:pPr>
        <w:numPr>
          <w:ilvl w:val="0"/>
          <w:numId w:val="1"/>
        </w:num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910CEE" w:rsidRPr="00910CEE" w:rsidRDefault="00910CEE" w:rsidP="00910CEE">
      <w:pPr>
        <w:spacing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направлению «Технология. Обслуживающий труд» </w:t>
      </w:r>
      <w:proofErr w:type="gramStart"/>
      <w:r w:rsidRPr="0091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Pr="0091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5 класса на основе следующих документов:</w:t>
      </w:r>
    </w:p>
    <w:p w:rsidR="00910CEE" w:rsidRPr="00910CEE" w:rsidRDefault="00910CEE" w:rsidP="00910C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стандарт, утвержденный Приказом Минобразования РФ от 17.12.2010 года № 1897;</w:t>
      </w:r>
    </w:p>
    <w:p w:rsidR="00910CEE" w:rsidRPr="00910CEE" w:rsidRDefault="00910CEE" w:rsidP="00910C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Базисный учебный план общеобразовательных учреждений Российской Федерации,     утвержденный приказом Минобразования РФ; </w:t>
      </w:r>
    </w:p>
    <w:p w:rsidR="00910CEE" w:rsidRPr="00910CEE" w:rsidRDefault="00910CEE" w:rsidP="00910C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программа основного общего образования по направлению «Технология. </w:t>
      </w: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Обслуживающий труд»;</w:t>
      </w:r>
      <w:proofErr w:type="gramEnd"/>
    </w:p>
    <w:p w:rsidR="00910CEE" w:rsidRPr="00910CEE" w:rsidRDefault="00910CEE" w:rsidP="00910C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сельскохозяйственному труду для 5 класса составлена на основе обязательного минимума содержания образования, программы  под редакцией  В. В.  Воронковой по сельскохозяйственному труду (Москва  «</w:t>
      </w:r>
      <w:proofErr w:type="spell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» 2001 г.) и сборника программ  для детей с ограниченными возможностями в развитии (Москва «Просвещение» 1989 г. </w:t>
      </w:r>
      <w:proofErr w:type="gramEnd"/>
    </w:p>
    <w:p w:rsidR="00910CEE" w:rsidRPr="00910CEE" w:rsidRDefault="00910CEE" w:rsidP="00910C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 Технология» 6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для учащихся общеобразовательных организаций. Рекомендовано Министерством образования и науки Российской Федерации, 4-е издание переработанное. М. </w:t>
      </w:r>
      <w:proofErr w:type="spell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Изздательский</w:t>
      </w:r>
      <w:proofErr w:type="spell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« </w:t>
      </w:r>
      <w:proofErr w:type="spell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 2015 г.</w:t>
      </w:r>
    </w:p>
    <w:p w:rsidR="00910CEE" w:rsidRPr="00910CEE" w:rsidRDefault="00910CEE" w:rsidP="00910C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-Положение о рабочей программе по учебному предмету МОБУ СОШ </w:t>
      </w: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Старые Маты принятого на педагогическом совете </w:t>
      </w:r>
    </w:p>
    <w:p w:rsidR="00910CEE" w:rsidRPr="00910CEE" w:rsidRDefault="00910CEE" w:rsidP="00910CEE">
      <w:p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8.От 28..04.2014, Утвержденного директором школы, приказ № 4 </w:t>
      </w:r>
      <w:proofErr w:type="spell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лт</w:t>
      </w:r>
      <w:proofErr w:type="spell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29.04.2014г</w:t>
      </w:r>
    </w:p>
    <w:p w:rsidR="00910CEE" w:rsidRPr="00910CEE" w:rsidRDefault="00910CEE" w:rsidP="00910CEE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рассчитана на 34  часа  (по 1 часу в неделю)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</w:p>
    <w:p w:rsidR="00910CEE" w:rsidRPr="00910CEE" w:rsidRDefault="00910CEE" w:rsidP="00910CEE">
      <w:pPr>
        <w:numPr>
          <w:ilvl w:val="0"/>
          <w:numId w:val="3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910CEE" w:rsidRPr="00910CEE" w:rsidRDefault="00910CEE" w:rsidP="00910CEE">
      <w:pPr>
        <w:numPr>
          <w:ilvl w:val="0"/>
          <w:numId w:val="3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910CEE" w:rsidRPr="00910CEE" w:rsidRDefault="00910CEE" w:rsidP="00910CEE">
      <w:pPr>
        <w:numPr>
          <w:ilvl w:val="0"/>
          <w:numId w:val="3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10CEE" w:rsidRPr="00910CEE" w:rsidRDefault="00910CEE" w:rsidP="00910CEE">
      <w:pPr>
        <w:numPr>
          <w:ilvl w:val="0"/>
          <w:numId w:val="3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910CEE" w:rsidRPr="00910CEE" w:rsidRDefault="00910CEE" w:rsidP="00910CEE">
      <w:pPr>
        <w:numPr>
          <w:ilvl w:val="0"/>
          <w:numId w:val="3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получение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910CEE" w:rsidRPr="00910CEE" w:rsidRDefault="00910CEE" w:rsidP="00910CEE">
      <w:pPr>
        <w:shd w:val="clear" w:color="auto" w:fill="FFFFFF"/>
        <w:spacing w:before="5" w:line="240" w:lineRule="auto"/>
        <w:ind w:left="38" w:right="24" w:firstLine="6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предусматривает формирование у учащихся </w:t>
      </w:r>
      <w:proofErr w:type="spellStart"/>
      <w:r w:rsidRPr="0091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91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91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общеучебной</w:t>
      </w:r>
      <w:proofErr w:type="spellEnd"/>
      <w:r w:rsidRPr="0091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являются:</w:t>
      </w:r>
    </w:p>
    <w:p w:rsidR="00910CEE" w:rsidRPr="00910CEE" w:rsidRDefault="00910CEE" w:rsidP="00910CEE">
      <w:pPr>
        <w:numPr>
          <w:ilvl w:val="0"/>
          <w:numId w:val="4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910CEE" w:rsidRPr="00910CEE" w:rsidRDefault="00910CEE" w:rsidP="00910CEE">
      <w:pPr>
        <w:numPr>
          <w:ilvl w:val="0"/>
          <w:numId w:val="4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910CEE" w:rsidRPr="00910CEE" w:rsidRDefault="00910CEE" w:rsidP="00910CEE">
      <w:pPr>
        <w:numPr>
          <w:ilvl w:val="0"/>
          <w:numId w:val="4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910CEE" w:rsidRPr="00910CEE" w:rsidRDefault="00910CEE" w:rsidP="00910CEE">
      <w:pPr>
        <w:numPr>
          <w:ilvl w:val="0"/>
          <w:numId w:val="4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перефразировать мысль (объяснять «иными словами»). Выбор и использование выразительных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общения.</w:t>
      </w:r>
    </w:p>
    <w:p w:rsidR="00910CEE" w:rsidRPr="00910CEE" w:rsidRDefault="00910CEE" w:rsidP="00910CEE">
      <w:pPr>
        <w:numPr>
          <w:ilvl w:val="0"/>
          <w:numId w:val="4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910CEE" w:rsidRPr="00910CEE" w:rsidRDefault="00910CEE" w:rsidP="00910CEE">
      <w:pPr>
        <w:numPr>
          <w:ilvl w:val="0"/>
          <w:numId w:val="4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коллектива. </w:t>
      </w:r>
    </w:p>
    <w:p w:rsidR="00910CEE" w:rsidRPr="00910CEE" w:rsidRDefault="00910CEE" w:rsidP="00910CEE">
      <w:pPr>
        <w:numPr>
          <w:ilvl w:val="0"/>
          <w:numId w:val="4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деятельности с точки зрения нравственных, правовых норм, эстетических ценностей.</w:t>
      </w:r>
    </w:p>
    <w:p w:rsidR="00910CEE" w:rsidRPr="00910CEE" w:rsidRDefault="00910CEE" w:rsidP="00910CEE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Базовыми для программы являются разделы «</w:t>
      </w: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Кулинария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изделий из текстильных и поделочных материалов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Художественные ремесла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Программа включает в себя также раздел «</w:t>
      </w: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ведения дома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». В</w:t>
      </w:r>
    </w:p>
    <w:p w:rsidR="00910CEE" w:rsidRPr="00910CEE" w:rsidRDefault="00910CEE" w:rsidP="00910CEE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 рабочую программу внесены следующие изменения:</w:t>
      </w:r>
    </w:p>
    <w:p w:rsidR="00910CEE" w:rsidRPr="00910CEE" w:rsidRDefault="00910CEE" w:rsidP="00910CE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« Технология» в 6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начинается с занятия, посвященного общим вопросам техники безопасности и охраны труда. Это связанно с особенностями перехода из здания филиала гимназии в основной корпус и знакомства с новым кабинетом - мастерской.  За счет резервного времени увеличено количество часов на раздел “Создание изделий из текстильных и поделочных материалов”. Это связано с недостаточно сформированными умениями  у школьников  использования  швейной машины. Увеличено количество часов на “Творческие, проектные работы”, которые  выполняются,  как итоговые по окончанию изучения всех тем.</w:t>
      </w:r>
    </w:p>
    <w:p w:rsidR="00910CEE" w:rsidRPr="00910CEE" w:rsidRDefault="00910CEE" w:rsidP="00910CEE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910CEE" w:rsidRPr="00910CEE" w:rsidRDefault="00910CEE" w:rsidP="00910CEE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</w:t>
      </w: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Приоритетными методами являются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упражнения, лабораторно-практические, учебно-практические работы. </w:t>
      </w:r>
    </w:p>
    <w:p w:rsidR="00910CEE" w:rsidRPr="00910CEE" w:rsidRDefault="00910CEE" w:rsidP="00910CEE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программу внесены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кулинария </w:t>
      </w: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</w:t>
      </w:r>
      <w:proofErr w:type="gram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заменен на сельскохозяйственный труд из за отсутствия  оборудования и норм. </w:t>
      </w:r>
      <w:proofErr w:type="spell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САНпина</w:t>
      </w:r>
      <w:proofErr w:type="spell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0CEE" w:rsidRPr="00910CEE" w:rsidRDefault="00910CEE" w:rsidP="00910CEE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Ведущей структурной моделью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организации занятий по технологии является комбинированный урок. </w:t>
      </w:r>
    </w:p>
    <w:p w:rsidR="00910CEE" w:rsidRPr="00910CEE" w:rsidRDefault="00910CEE" w:rsidP="00910CEE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910CEE" w:rsidRPr="00910CEE" w:rsidRDefault="00910CEE" w:rsidP="00910C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окончании курса технологии в 6</w:t>
      </w: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основной школы </w:t>
      </w:r>
    </w:p>
    <w:p w:rsidR="00910CEE" w:rsidRPr="00910CEE" w:rsidRDefault="00910CEE" w:rsidP="00910C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безопасными приемами труда с инструментами, швейными машинами, электробытовыми приборами; </w:t>
      </w:r>
    </w:p>
    <w:p w:rsidR="00910CEE" w:rsidRPr="00910CEE" w:rsidRDefault="00910CEE" w:rsidP="00910C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специальными и общетехническими знаниями и умениями в области технологии обработки пищевых продуктов, текстильных материалов, </w:t>
      </w:r>
    </w:p>
    <w:p w:rsidR="00910CEE" w:rsidRPr="00910CEE" w:rsidRDefault="00910CEE" w:rsidP="00910C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навыками изготовления и художественного оформления швейных изделий, </w:t>
      </w:r>
    </w:p>
    <w:p w:rsidR="00910CEE" w:rsidRPr="00910CEE" w:rsidRDefault="00910CEE" w:rsidP="00910CE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элементами  навыков ведения домашнего хозяйства, 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 познакомить с основными профессиями пищевой и легкой промышленности. </w:t>
      </w:r>
    </w:p>
    <w:p w:rsidR="00910CEE" w:rsidRPr="00910CEE" w:rsidRDefault="00910CEE" w:rsidP="00910CEE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Общая характеристика учебного предмета, курса.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программе изложено основное направление технологии  «Технологии ведения дома», в рамках которой изучается учебный предмет. Выбор направления обучения школьников не должен проводиться по половому признаку; а должен исходить из интересов и склонностей учащихся, возможностей образовательных учреждений, местных социально-экономических условий.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изучаемых технологий содержание программы предусматривает освоение материала по следующим сквозным образовательным линиям: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культура, эргономика и эстетика труда;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получение, обработка, хранение и использование технической и технологической информации;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черчения, графики и дизайна;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домашней и прикладной экономики, предпринимательства;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миром профессий, выбор </w:t>
      </w: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жизненных, профессиональных планов;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влияние технологических процессов на окружающую среду и здоровье человека;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творческая, проектно-исследовательская деятельность;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культура производства;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история, перспективы и социальные последствия развития техники и технологии;</w:t>
      </w:r>
    </w:p>
    <w:p w:rsidR="00910CEE" w:rsidRPr="00910CEE" w:rsidRDefault="00910CEE" w:rsidP="00910CEE">
      <w:pPr>
        <w:numPr>
          <w:ilvl w:val="0"/>
          <w:numId w:val="6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распространённые технологии современного производства.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технологии обучающиеся 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ознакомятся:</w:t>
      </w:r>
    </w:p>
    <w:p w:rsidR="00910CEE" w:rsidRPr="00910CEE" w:rsidRDefault="00910CEE" w:rsidP="00910CEE">
      <w:pPr>
        <w:numPr>
          <w:ilvl w:val="0"/>
          <w:numId w:val="7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ролью технологий в развитии человечества, механизацией труда, технологической культурой производства;</w:t>
      </w:r>
    </w:p>
    <w:p w:rsidR="00910CEE" w:rsidRPr="00910CEE" w:rsidRDefault="00910CEE" w:rsidP="00910CEE">
      <w:pPr>
        <w:numPr>
          <w:ilvl w:val="0"/>
          <w:numId w:val="7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функциональными и стоимостными характеристиками предметов труда и технологий, себестоимостью продукции, экономией сырья, энергии, труда;</w:t>
      </w:r>
    </w:p>
    <w:p w:rsidR="00910CEE" w:rsidRPr="00910CEE" w:rsidRDefault="00910CEE" w:rsidP="00910CEE">
      <w:pPr>
        <w:numPr>
          <w:ilvl w:val="0"/>
          <w:numId w:val="7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элементами домашней экономики,  бюджетом семьи, предпринимательской деятельностью, рекламой, ценой, доходом, прибылью, налогом;</w:t>
      </w:r>
      <w:proofErr w:type="gramEnd"/>
    </w:p>
    <w:p w:rsidR="00910CEE" w:rsidRPr="00910CEE" w:rsidRDefault="00910CEE" w:rsidP="00910CEE">
      <w:pPr>
        <w:numPr>
          <w:ilvl w:val="0"/>
          <w:numId w:val="7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экологическими требованиями к технологиям, социальными последствиями применения технологий;</w:t>
      </w:r>
    </w:p>
    <w:p w:rsidR="00910CEE" w:rsidRPr="00910CEE" w:rsidRDefault="00910CEE" w:rsidP="00910CEE">
      <w:pPr>
        <w:numPr>
          <w:ilvl w:val="0"/>
          <w:numId w:val="7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производительностью труда, реализацией продукции;</w:t>
      </w:r>
    </w:p>
    <w:p w:rsidR="00910CEE" w:rsidRPr="00910CEE" w:rsidRDefault="00910CEE" w:rsidP="00910CEE">
      <w:pPr>
        <w:numPr>
          <w:ilvl w:val="0"/>
          <w:numId w:val="7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устройством,  управлением и обслуживанием доступных и посильных технико-технологических средств производства (инструментов, механизмов, приспособлений, приборов, аппаратов, станков, машин);</w:t>
      </w:r>
      <w:proofErr w:type="gramEnd"/>
    </w:p>
    <w:p w:rsidR="00910CEE" w:rsidRPr="00910CEE" w:rsidRDefault="00910CEE" w:rsidP="00910CEE">
      <w:pPr>
        <w:numPr>
          <w:ilvl w:val="0"/>
          <w:numId w:val="7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предметами потребления, материальным изделием или нематериальной услугой, дизайном, проектом, конструкцией;</w:t>
      </w:r>
    </w:p>
    <w:p w:rsidR="00910CEE" w:rsidRPr="00910CEE" w:rsidRDefault="00910CEE" w:rsidP="00910CEE">
      <w:pPr>
        <w:numPr>
          <w:ilvl w:val="0"/>
          <w:numId w:val="7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обеспечения безопасности труда, культурой труда, этикой общения на производстве;</w:t>
      </w:r>
    </w:p>
    <w:p w:rsidR="00910CEE" w:rsidRPr="00910CEE" w:rsidRDefault="00910CEE" w:rsidP="00910CEE">
      <w:pPr>
        <w:numPr>
          <w:ilvl w:val="0"/>
          <w:numId w:val="7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информационными технологиями в производстве и сфере услуг, перспективными технологиями; 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овладеют:</w:t>
      </w:r>
    </w:p>
    <w:p w:rsidR="00910CEE" w:rsidRPr="00910CEE" w:rsidRDefault="00910CEE" w:rsidP="00910CEE">
      <w:pPr>
        <w:numPr>
          <w:ilvl w:val="0"/>
          <w:numId w:val="8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методами и средствами преобразования и использования материалов, энергии, информации, объектов социальной и природной среды, навыками созидательной, преобразующей, творческой деятельности;</w:t>
      </w:r>
    </w:p>
    <w:p w:rsidR="00910CEE" w:rsidRPr="00910CEE" w:rsidRDefault="00910CEE" w:rsidP="00910CEE">
      <w:pPr>
        <w:numPr>
          <w:ilvl w:val="0"/>
          <w:numId w:val="8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умением распознавать и оценивать свойства конструкционных, текстильных и поделочных материалов;</w:t>
      </w:r>
    </w:p>
    <w:p w:rsidR="00910CEE" w:rsidRPr="00910CEE" w:rsidRDefault="00910CEE" w:rsidP="00910CEE">
      <w:pPr>
        <w:numPr>
          <w:ilvl w:val="0"/>
          <w:numId w:val="8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умением выбирать инструменты, приспособления и оборудование для выполнения работ, находить необходимую информацию в различных источниках, в том числе с использованием компьютера;</w:t>
      </w:r>
    </w:p>
    <w:p w:rsidR="00910CEE" w:rsidRPr="00910CEE" w:rsidRDefault="00910CEE" w:rsidP="00910CEE">
      <w:pPr>
        <w:numPr>
          <w:ilvl w:val="0"/>
          <w:numId w:val="8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чтения и составления конструкторской и технологической документации, измерения параметров технологического процесса и продукта труда; выбора, проектирования, конструирования, моделирования объекта труда и технологии с использованием компьютера;</w:t>
      </w:r>
    </w:p>
    <w:p w:rsidR="00910CEE" w:rsidRPr="00910CEE" w:rsidRDefault="00910CEE" w:rsidP="00910CEE">
      <w:pPr>
        <w:numPr>
          <w:ilvl w:val="0"/>
          <w:numId w:val="8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подготовки, организации и планирования трудовой деятельности на рабочем месте с учётом имеющихся ресурсов и условий, соблюдения культуры труда;</w:t>
      </w:r>
    </w:p>
    <w:p w:rsidR="00910CEE" w:rsidRPr="00910CEE" w:rsidRDefault="00910CEE" w:rsidP="00910CEE">
      <w:pPr>
        <w:numPr>
          <w:ilvl w:val="0"/>
          <w:numId w:val="8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организации рабочего места с соблюдением требований безопасности труда и правил пользования инструментами, приспособлениями, оборудованием;</w:t>
      </w:r>
    </w:p>
    <w:p w:rsidR="00910CEE" w:rsidRPr="00910CEE" w:rsidRDefault="00910CEE" w:rsidP="00910CEE">
      <w:pPr>
        <w:numPr>
          <w:ilvl w:val="0"/>
          <w:numId w:val="8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выполнения технологических операций с использованием ручных инструментов, приспособлений, машин, оборудования;</w:t>
      </w:r>
    </w:p>
    <w:p w:rsidR="00910CEE" w:rsidRPr="00910CEE" w:rsidRDefault="00910CEE" w:rsidP="00910CEE">
      <w:pPr>
        <w:numPr>
          <w:ilvl w:val="0"/>
          <w:numId w:val="8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умением разрабатывать учебный творческий проект, изготовлять изделия или получать продукты с использованием освоенных технологий;</w:t>
      </w:r>
    </w:p>
    <w:p w:rsidR="00910CEE" w:rsidRPr="00910CEE" w:rsidRDefault="00910CEE" w:rsidP="00910CEE">
      <w:pPr>
        <w:numPr>
          <w:ilvl w:val="0"/>
          <w:numId w:val="8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умением соотносить личные потребности с требованиями, предъявляемыми различными массовыми профессиями к личным качествам человека.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разделы программы содержат основные теоретические сведения и практические работы. При этом предполагается, что перед выполнением практических работ школьники должны освоить необходимый минимум теоретического материала. 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форма обучения - учебно-практическая деятельность. 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методами являются упражнения и практические работы.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Программой предусмотрено выполнение </w:t>
      </w: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каждом учебном году творческого проекта. Соответствующая тема по учебному плану программы предлагается в конце каждого года обучения. Однако методически возможно построение годового учебного плана занятий с введением творческой, проектной деятельности с начала учебного года.</w:t>
      </w:r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технологии предполагает широкое использование </w:t>
      </w:r>
      <w:proofErr w:type="spell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</w:t>
      </w:r>
      <w:proofErr w:type="gramStart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связи с алгеброй и геометрией при проведении расчётных операций и графических построений; с химией при изучении свойств конструкционных и текстильных материалов, пищевых продуктов; с физикой при изучении механических характеристик материалов, устройства и принципов работы машин, механизмов приборов, видов современных технологий; с историей и искусством при изучении технологий художественно-прикладной обработки материалов. </w:t>
      </w:r>
      <w:proofErr w:type="gramEnd"/>
    </w:p>
    <w:p w:rsidR="00910CEE" w:rsidRPr="00910CEE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учётом общих требований федерального государственного образовательного стандарта основного общего образования второго поколения изучение предметной области «Технология» должно обеспечить: </w:t>
      </w:r>
    </w:p>
    <w:p w:rsidR="00910CEE" w:rsidRPr="00910CEE" w:rsidRDefault="00910CEE" w:rsidP="00910CEE">
      <w:pPr>
        <w:numPr>
          <w:ilvl w:val="0"/>
          <w:numId w:val="9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910CEE" w:rsidRPr="00910CEE" w:rsidRDefault="00910CEE" w:rsidP="00910CEE">
      <w:pPr>
        <w:numPr>
          <w:ilvl w:val="0"/>
          <w:numId w:val="9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з</w:t>
      </w:r>
      <w:bookmarkStart w:id="0" w:name="_GoBack"/>
      <w:bookmarkEnd w:id="0"/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наний, полученных при изучении других учебных предметов, и сформированных универсальных учебных действий;</w:t>
      </w:r>
    </w:p>
    <w:p w:rsidR="00910CEE" w:rsidRPr="00910CEE" w:rsidRDefault="00910CEE" w:rsidP="00910CEE">
      <w:pPr>
        <w:numPr>
          <w:ilvl w:val="0"/>
          <w:numId w:val="9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осуществлять учебно-исследовательскую и проектную деятельность;</w:t>
      </w:r>
    </w:p>
    <w:p w:rsidR="00910CEE" w:rsidRPr="00D476B3" w:rsidRDefault="00910CEE" w:rsidP="00910CEE">
      <w:pPr>
        <w:numPr>
          <w:ilvl w:val="0"/>
          <w:numId w:val="9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C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</w:t>
      </w: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 представлений о социальных и этических аспектах научно-технического прогресса;</w:t>
      </w:r>
    </w:p>
    <w:p w:rsidR="00910CEE" w:rsidRPr="00D476B3" w:rsidRDefault="00910CEE" w:rsidP="00910CEE">
      <w:pPr>
        <w:numPr>
          <w:ilvl w:val="0"/>
          <w:numId w:val="9"/>
        </w:num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910CEE" w:rsidRPr="00D476B3" w:rsidRDefault="00910CEE" w:rsidP="00910CEE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0CEE" w:rsidRPr="00D476B3" w:rsidRDefault="00910CEE" w:rsidP="00910CEE">
      <w:pPr>
        <w:numPr>
          <w:ilvl w:val="0"/>
          <w:numId w:val="1"/>
        </w:num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предмета, курса в учебном плане.</w:t>
      </w:r>
    </w:p>
    <w:p w:rsidR="00910CEE" w:rsidRPr="00D476B3" w:rsidRDefault="00910CEE" w:rsidP="00910CEE">
      <w:pPr>
        <w:spacing w:line="240" w:lineRule="auto"/>
        <w:ind w:left="72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Базисный учебный план образовательного учреждения на этапе основного общего образования  включает  34 учебных часов для обязательного изучения каждого направления образовательной области «Технология». В том числе: в 6 классах — 34 ч из расчёта 1 ч в неделю.</w:t>
      </w:r>
    </w:p>
    <w:p w:rsidR="00910CEE" w:rsidRPr="00D476B3" w:rsidRDefault="00910CEE" w:rsidP="00910CEE">
      <w:pPr>
        <w:spacing w:line="240" w:lineRule="auto"/>
        <w:ind w:left="720"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0CEE" w:rsidRPr="00D476B3" w:rsidRDefault="00910CEE" w:rsidP="00910CEE">
      <w:pPr>
        <w:numPr>
          <w:ilvl w:val="0"/>
          <w:numId w:val="1"/>
        </w:num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учебного предмета.</w:t>
      </w:r>
    </w:p>
    <w:p w:rsidR="00910CEE" w:rsidRPr="00D476B3" w:rsidRDefault="00910CEE" w:rsidP="00910CEE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основе учебно-воспитательного процесса лежат следующие ценности технологии:</w:t>
      </w:r>
    </w:p>
    <w:p w:rsidR="00910CEE" w:rsidRPr="00D476B3" w:rsidRDefault="00910CEE" w:rsidP="00910CEE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предусматривает формирование у учащихся обще учебных умений и навыков, универсальных способов деятельности и ключевых компетенции. При этом приоритетными видами обще учебной деятельности для всех направлений образовательной области «Технология» на этапе основного общего образования являются: 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 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910CEE" w:rsidRPr="00D476B3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 Умение перефразировать мысль (объяснять «иными словами»). Выбор и использование выразительных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общения.</w:t>
      </w:r>
    </w:p>
    <w:p w:rsidR="00910CEE" w:rsidRPr="00D476B3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910CEE" w:rsidRPr="00D476B3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 решение общих задач коллектива.</w:t>
      </w:r>
    </w:p>
    <w:p w:rsidR="00910CEE" w:rsidRPr="00D476B3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деятельности с точки зрения нравственных, правовых норм, эстетических ценностей.</w:t>
      </w:r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910CEE" w:rsidRPr="00D476B3" w:rsidRDefault="00910CEE" w:rsidP="00910CEE">
      <w:pPr>
        <w:spacing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0CEE" w:rsidRPr="00D476B3" w:rsidRDefault="00910CEE" w:rsidP="00910CEE">
      <w:pPr>
        <w:numPr>
          <w:ilvl w:val="0"/>
          <w:numId w:val="1"/>
        </w:num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 конкретного учебного предмета, курса.</w:t>
      </w:r>
    </w:p>
    <w:p w:rsidR="00910CEE" w:rsidRPr="00D476B3" w:rsidRDefault="00910CEE" w:rsidP="00D476B3">
      <w:pPr>
        <w:rPr>
          <w:rFonts w:ascii="Times New Roman" w:hAnsi="Times New Roman" w:cs="Times New Roman"/>
          <w:b/>
          <w:sz w:val="24"/>
          <w:szCs w:val="24"/>
        </w:rPr>
      </w:pPr>
    </w:p>
    <w:p w:rsidR="00D476B3" w:rsidRPr="00D476B3" w:rsidRDefault="00D476B3" w:rsidP="00D476B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</w:t>
      </w: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учащимися основной школы курса «Технология» являются: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целостного мировоззрения, соответствующего современному уровню  развития науки и практики;  проявление познавательных интересов и активности в данной области предметной технологической деятельности;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трудолюбия и ответственности за качество своей деятельности;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установками, нормами и правилами научной организации умственного и физического труда;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становление самоопределения в выбранной сфере будущей профессиональной деятельности;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планирование образовательной и профессиональной карьеры;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осознание необходимости общественно полезного труда как условия безопасной и эффективной социализации;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бережное отношение к природным и хозяйственным ресурсам;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готовность к рациональному ведению домашнего хозяйства;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технико-технологического и экономического мышления при организации своей деятельности;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самооценка готовности к предпринимательской деятельности в сфере технического труда.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Конкретизация с учетом возрастных особенностей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476B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5-6 класс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трудолюбия, и ответственности за качество своей деятельности;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бережное отношение к природным и хозяйственным ресурсам;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ответственного отношения к учению, готовности и </w:t>
      </w:r>
      <w:proofErr w:type="gram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 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эстетического сознания через освоение художественного наследия народов России и мира; </w:t>
      </w:r>
    </w:p>
    <w:p w:rsidR="00D476B3" w:rsidRPr="00D476B3" w:rsidRDefault="00D476B3" w:rsidP="00D476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76B3">
        <w:rPr>
          <w:rFonts w:ascii="Times New Roman" w:eastAsia="Calibri" w:hAnsi="Times New Roman" w:cs="Times New Roman"/>
          <w:sz w:val="24"/>
          <w:szCs w:val="24"/>
        </w:rPr>
        <w:t>-проявление познавательных интересов и активности в данной области предметной технологической деятельности;</w:t>
      </w:r>
    </w:p>
    <w:p w:rsidR="00D476B3" w:rsidRPr="00D476B3" w:rsidRDefault="00D476B3" w:rsidP="00D476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76B3">
        <w:rPr>
          <w:rFonts w:ascii="Times New Roman" w:eastAsia="Calibri" w:hAnsi="Times New Roman" w:cs="Times New Roman"/>
          <w:sz w:val="24"/>
          <w:szCs w:val="24"/>
        </w:rPr>
        <w:t>-выражение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Средством развития личностных результатов служит </w:t>
      </w:r>
      <w:r w:rsidRPr="00D476B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учебный материал</w:t>
      </w: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прежде всего </w:t>
      </w:r>
      <w:r w:rsidRPr="00D476B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работы, задания</w:t>
      </w: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нацеленные на понимание собственной деятельности и сформированных личностных качеств.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Применительно к учебной деятельности следует выделить два вида действий: 1) действие </w:t>
      </w:r>
      <w:proofErr w:type="spell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смыслообразования</w:t>
      </w:r>
      <w:proofErr w:type="spell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; 2) действие нравственно-этического оценивания усваиваемого содержания.</w:t>
      </w:r>
    </w:p>
    <w:p w:rsidR="00D476B3" w:rsidRPr="00D476B3" w:rsidRDefault="00D476B3" w:rsidP="00D47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развитии личностных результатов необходимо учитывать,  что каждый ученик – индивидуален. Необходимо помочь  найти в нем его индивидуальные личные особенности,  раскрыть и развить в каждом ученике его сильные и позитивные личные качества и умения. Организуя учебную деятельность по предмету необходимо учитывать  индивидуально-психологические особенности каждого ученика. Помнить, что не предмет формирует личность, а учитель своей деятельностью, связанной с изучением предмета.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выпускниками основной школы курса «Технология» являются: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алгоритмизированное планирование процесса познавательно-трудовой деятельности;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поиск новых решений возникшей технической или организационной проблемы;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самостоятельная организация и выполнение различных творческих работ по созданию технических изделий;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виртуальное и натурное моделирование технических объектов и технологических процессов;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выявление потребностей, проектирование и создание объектов, имеющих потребительную стоимость: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базы данных;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дополнительной информации и информационных технологий при проектировании и создании объектов, имеющих личностную или общественно значимую потребительную стоимость;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согласование и координация совместной познавательно-трудовой деятельности с другими ее участниками;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объективное оценивание вклада своей познавательно-трудовой деятельности в решение общих задач коллектива;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диагностика результатов познавательно-трудовой деятельности по принятым критериям и показателям;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обоснование путей и средств устранения ошибок или разрешения противоречий в выполняемых технологических процессах;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культуры труда в соответствии с технологической культурой производства;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безопасности познавательно-трудовой деятельности и созидательного труда.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Конкретизация с учетом возрастных особенностей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476B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5-6 класс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-планировка процесса познавательно-трудовой деятельности с опорой на алгоритмы;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-организация учебного сотрудничества и совместной деятельности с учителем и сверстниками; 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-осознанное использование речевых сре</w:t>
      </w:r>
      <w:proofErr w:type="gram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норм и правил безопасности познавательно-трудовой деятельности и созидательного труда;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-согласование и координация совместной познавательно-трудовой деятельности с другими ее участниками;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-объективное оценивание вклада своей познавательно-трудовой деятельности в решение общих задач коллектива;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-диагностика результатов познавательно-трудовой деятельности по принятым критериям и показателям;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-обоснование путей и средств устранения ошибок или разрешения противоречий в выполняемых технологических процессах;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норм и правил культуры труда в соответствии с технологической культурой производства;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-согласование и координация совместной познавательно-трудовой деятельности с другими ее участниками;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изучения технологии является формирование универсальных учебных действий (УУД): познавательных, коммуникативных, регулятивных. Средством формирования </w:t>
      </w:r>
      <w:proofErr w:type="spell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результатов является творческая и проектная деятельность учащихся, выполнение творческих, информационных, </w:t>
      </w:r>
      <w:proofErr w:type="spell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</w:t>
      </w:r>
      <w:proofErr w:type="spell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ориентированных проектов. </w:t>
      </w:r>
      <w:r w:rsidRPr="00D476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Результатом (продуктом) проектной деятельности может быть любая следующая работа: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-письменная работа, реферат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-художественная творческая работа (выжигание, резьба, рисунок, точение)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-материальный объект, макет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-отчетные  материалы,  тексты, технологические, инструкционные карты, тесты, кроссворды и др.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Средством формирования </w:t>
      </w:r>
      <w:proofErr w:type="spell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результатов является интерактивные формы проведения занятий</w:t>
      </w:r>
    </w:p>
    <w:p w:rsidR="00D476B3" w:rsidRPr="00D476B3" w:rsidRDefault="00D476B3" w:rsidP="00D476B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задания;</w:t>
      </w:r>
    </w:p>
    <w:p w:rsidR="00D476B3" w:rsidRPr="00D476B3" w:rsidRDefault="00D476B3" w:rsidP="00D476B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малых группах;</w:t>
      </w:r>
    </w:p>
    <w:p w:rsidR="00D476B3" w:rsidRPr="00D476B3" w:rsidRDefault="00D476B3" w:rsidP="00D476B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обучающие,  деловые и образовательные игры);</w:t>
      </w:r>
    </w:p>
    <w:p w:rsidR="00D476B3" w:rsidRPr="00D476B3" w:rsidRDefault="00D476B3" w:rsidP="00D476B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проекты и другие внеаудиторные методы обучения (соревнования, олимпиады, конкурсы, выставки);</w:t>
      </w:r>
    </w:p>
    <w:p w:rsidR="00D476B3" w:rsidRPr="00D476B3" w:rsidRDefault="00D476B3" w:rsidP="00D476B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«обучающийся в роли преподавателя», «каждый учит каждого»</w:t>
      </w:r>
    </w:p>
    <w:p w:rsidR="00D476B3" w:rsidRPr="00D476B3" w:rsidRDefault="00D476B3" w:rsidP="00D476B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разминки;</w:t>
      </w:r>
    </w:p>
    <w:p w:rsidR="00D476B3" w:rsidRPr="00D476B3" w:rsidRDefault="00D476B3" w:rsidP="00D476B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обратная связь;</w:t>
      </w:r>
    </w:p>
    <w:p w:rsidR="00D476B3" w:rsidRPr="00D476B3" w:rsidRDefault="00D476B3" w:rsidP="00D476B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сложных и дискуссионных вопросов и проблем, технологии проблемного диалога</w:t>
      </w:r>
    </w:p>
    <w:p w:rsidR="00D476B3" w:rsidRPr="00D476B3" w:rsidRDefault="00D476B3" w:rsidP="00D47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</w:t>
      </w:r>
      <w:r w:rsidRPr="00D476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познавательных УУД</w:t>
      </w: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научить мыслить системно  (основное понятие  - пример - значение материала), помочь ученикам овладеть наиболее продуктивными методами учебно-познавательной деятельности, научить  </w:t>
      </w:r>
      <w:proofErr w:type="spell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proofErr w:type="gram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учиться. Использовать схемы, планы, чтобы обеспечить усвоение системы знаний. Знает не тот, кто пересказывает, а тот, кто использует на практике, научить ребенка применять свои знания. Творческое мышление развивать анализом и решением проблемных ситуаций;  чаще практиковать творческие задачи.</w:t>
      </w:r>
    </w:p>
    <w:p w:rsidR="00D476B3" w:rsidRPr="00D476B3" w:rsidRDefault="00D476B3" w:rsidP="00D47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</w:t>
      </w:r>
      <w:proofErr w:type="gramStart"/>
      <w:r w:rsidRPr="00D476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коммуникативных</w:t>
      </w:r>
      <w:proofErr w:type="gramEnd"/>
      <w:r w:rsidRPr="00D476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УУД</w:t>
      </w: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  ребенка высказывать свои мысли. Во время его ответа на вопрос задавать ему наводящие вопросы. Применять  различные виды игр, дискуссий и групповой работы для освоения материала, организовывая групповую работу или в парах, напомнить  ребятам о правилах ведения дискуссии, беседы. </w:t>
      </w:r>
      <w:proofErr w:type="gram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Приучать  учащегося самого задавать уточняющие вопросы по материалу (например, Кто?</w:t>
      </w:r>
      <w:proofErr w:type="gram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Что? Почему? Зачем? </w:t>
      </w:r>
      <w:proofErr w:type="gram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Откуда? и т.д.) переспрашивать, уточнять.</w:t>
      </w:r>
      <w:proofErr w:type="gramEnd"/>
    </w:p>
    <w:p w:rsidR="00D476B3" w:rsidRPr="00D476B3" w:rsidRDefault="00D476B3" w:rsidP="00D476B3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</w:t>
      </w:r>
      <w:r w:rsidRPr="00D476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регулятивных  УУД</w:t>
      </w: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 учащегося контролировать свою речь при выражении своей точки зрения по заданной тематике;  контролировать, выполнять свои действия по заданному образцу и правилу; научить </w:t>
      </w:r>
      <w:proofErr w:type="gram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</w:t>
      </w:r>
      <w:proofErr w:type="gram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выполненную им работу, исправлять ошибки.  </w:t>
      </w:r>
    </w:p>
    <w:p w:rsidR="00D476B3" w:rsidRPr="00D476B3" w:rsidRDefault="00D476B3" w:rsidP="00D476B3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Предметными результатами</w:t>
      </w: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учащимися основной школы программы «Технология» являются: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познавательной сфере: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оценка технологических свойств сырья, материалов и областей их применения;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ориентация в имеющихся и возможных средствах и технологиях создания объектов труда;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алгоритмами и методами решения организационных и технико-технологических задач;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распознавание видов, назначения материалов, инструментов и оборудования, применяемого в технологических процессах;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элементов прикладной экономики при обосновании технологий и проектов.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Конкретизация с учетом возрастных особенностей</w:t>
      </w:r>
    </w:p>
    <w:p w:rsidR="00D476B3" w:rsidRPr="00D476B3" w:rsidRDefault="00D476B3" w:rsidP="00D476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476B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5-6 класс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технологических свойств сырья, материалов и областей их применения;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-выявление допущенных ошибок в процессе труда и обоснование способов их исправления;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-расчет себестоимости продукта труда;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-практическое освоение </w:t>
      </w:r>
      <w:proofErr w:type="gramStart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проектно-исследовательской деятельности;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-осознание роли техники и технологий для прогрессивного развития общества;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-проведение наблюдений и экспериментов под руководством учителя;</w:t>
      </w:r>
    </w:p>
    <w:p w:rsidR="00D476B3" w:rsidRPr="00D476B3" w:rsidRDefault="00D476B3" w:rsidP="00D476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B3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умений устанавливать взаимосвязь знаний по разным учебным предметам для решения прикладных учебных задач;</w:t>
      </w:r>
    </w:p>
    <w:p w:rsidR="009D7777" w:rsidRDefault="009D7777" w:rsidP="00910CEE">
      <w:pPr>
        <w:jc w:val="center"/>
        <w:rPr>
          <w:b/>
        </w:rPr>
      </w:pPr>
    </w:p>
    <w:p w:rsidR="009D7777" w:rsidRDefault="009D7777" w:rsidP="00910CEE">
      <w:pPr>
        <w:jc w:val="center"/>
        <w:rPr>
          <w:b/>
        </w:rPr>
      </w:pPr>
    </w:p>
    <w:p w:rsidR="009D7777" w:rsidRDefault="009D7777" w:rsidP="00910CEE">
      <w:pPr>
        <w:jc w:val="center"/>
        <w:rPr>
          <w:b/>
        </w:rPr>
      </w:pPr>
    </w:p>
    <w:p w:rsidR="00871BD9" w:rsidRDefault="00910CEE" w:rsidP="00910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7D0">
        <w:rPr>
          <w:rFonts w:ascii="Times New Roman" w:hAnsi="Times New Roman" w:cs="Times New Roman"/>
          <w:b/>
          <w:sz w:val="24"/>
          <w:szCs w:val="24"/>
        </w:rPr>
        <w:t>6.Со</w:t>
      </w:r>
      <w:r w:rsidR="009D7777">
        <w:rPr>
          <w:rFonts w:ascii="Times New Roman" w:hAnsi="Times New Roman" w:cs="Times New Roman"/>
          <w:b/>
          <w:sz w:val="24"/>
          <w:szCs w:val="24"/>
        </w:rPr>
        <w:t>держание учебного курса предмета.</w:t>
      </w:r>
    </w:p>
    <w:p w:rsidR="009D7777" w:rsidRDefault="009D7777" w:rsidP="00910CE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7777" w:rsidRDefault="009D7777" w:rsidP="006F67D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ВВЕДЕНИЕ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1 час)</w:t>
      </w:r>
    </w:p>
    <w:p w:rsidR="006F67D0" w:rsidRPr="009D7777" w:rsidRDefault="009D7777" w:rsidP="006F67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7777">
        <w:rPr>
          <w:rFonts w:ascii="Times New Roman" w:hAnsi="Times New Roman" w:cs="Times New Roman"/>
          <w:b/>
          <w:bCs/>
          <w:sz w:val="28"/>
          <w:szCs w:val="28"/>
        </w:rPr>
        <w:t>Разде</w:t>
      </w:r>
      <w:proofErr w:type="gramStart"/>
      <w:r w:rsidRPr="009D7777">
        <w:rPr>
          <w:rFonts w:ascii="Times New Roman" w:hAnsi="Times New Roman" w:cs="Times New Roman"/>
          <w:b/>
          <w:bCs/>
          <w:sz w:val="28"/>
          <w:szCs w:val="28"/>
        </w:rPr>
        <w:t>л-</w:t>
      </w:r>
      <w:proofErr w:type="gramEnd"/>
      <w:r w:rsidRPr="009D77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F67D0" w:rsidRPr="009D7777">
        <w:rPr>
          <w:rFonts w:ascii="Times New Roman" w:hAnsi="Times New Roman" w:cs="Times New Roman"/>
          <w:b/>
          <w:bCs/>
          <w:sz w:val="28"/>
          <w:szCs w:val="28"/>
        </w:rPr>
        <w:t>Интерьер жилого дома</w:t>
      </w:r>
      <w:r w:rsidRPr="009D7777">
        <w:rPr>
          <w:rFonts w:ascii="Times New Roman" w:hAnsi="Times New Roman" w:cs="Times New Roman"/>
          <w:b/>
          <w:bCs/>
          <w:sz w:val="28"/>
          <w:szCs w:val="28"/>
        </w:rPr>
        <w:t xml:space="preserve"> (4 часа.)</w:t>
      </w:r>
    </w:p>
    <w:p w:rsidR="006F67D0" w:rsidRPr="009D7777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9D7777">
        <w:rPr>
          <w:rFonts w:ascii="Times New Roman" w:hAnsi="Times New Roman" w:cs="Times New Roman"/>
          <w:sz w:val="24"/>
          <w:szCs w:val="24"/>
        </w:rPr>
        <w:t>Понятие о жилом помещении: жилой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гостей; зоны сна, санитарно-гигиенической зоны. Понятие о композиции в интерьере. Современные стили в интерьере. Использование современных материалов и подбор цветового решения в отделке квартиры. Декоративное оформление интерьера. Применение текстиля в интерьере.</w:t>
      </w:r>
    </w:p>
    <w:p w:rsidR="006F67D0" w:rsidRPr="00874711" w:rsidRDefault="006F67D0" w:rsidP="006F67D0">
      <w:pPr>
        <w:rPr>
          <w:rFonts w:ascii="Times New Roman" w:hAnsi="Times New Roman" w:cs="Times New Roman"/>
          <w:b/>
          <w:sz w:val="24"/>
          <w:szCs w:val="24"/>
        </w:rPr>
      </w:pPr>
      <w:r w:rsidRPr="00874711">
        <w:rPr>
          <w:rFonts w:ascii="Times New Roman" w:hAnsi="Times New Roman" w:cs="Times New Roman"/>
          <w:b/>
          <w:i/>
          <w:iCs/>
          <w:sz w:val="24"/>
          <w:szCs w:val="24"/>
        </w:rPr>
        <w:t>Темы лабораторно-практических работ</w:t>
      </w:r>
      <w:r w:rsidR="008747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D7777">
        <w:rPr>
          <w:rFonts w:ascii="Times New Roman" w:hAnsi="Times New Roman" w:cs="Times New Roman"/>
          <w:sz w:val="24"/>
          <w:szCs w:val="24"/>
        </w:rPr>
        <w:t xml:space="preserve">Выполнение эскиза интерьера комнаты </w:t>
      </w:r>
      <w:r w:rsidR="009A6FB3" w:rsidRPr="009D7777">
        <w:rPr>
          <w:rFonts w:ascii="Times New Roman" w:hAnsi="Times New Roman" w:cs="Times New Roman"/>
          <w:sz w:val="24"/>
          <w:szCs w:val="24"/>
        </w:rPr>
        <w:t>подростка. Электронная</w:t>
      </w:r>
      <w:r w:rsidRPr="009D7777">
        <w:rPr>
          <w:rFonts w:ascii="Times New Roman" w:hAnsi="Times New Roman" w:cs="Times New Roman"/>
          <w:sz w:val="24"/>
          <w:szCs w:val="24"/>
        </w:rPr>
        <w:t xml:space="preserve"> презентация «Декоративное оформление интерьера».</w:t>
      </w:r>
    </w:p>
    <w:p w:rsidR="006F67D0" w:rsidRPr="009D7777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9D7777">
        <w:rPr>
          <w:rFonts w:ascii="Times New Roman" w:hAnsi="Times New Roman" w:cs="Times New Roman"/>
          <w:sz w:val="24"/>
          <w:szCs w:val="24"/>
        </w:rPr>
        <w:t xml:space="preserve">Понятие о </w:t>
      </w:r>
      <w:proofErr w:type="spellStart"/>
      <w:r w:rsidRPr="009D7777">
        <w:rPr>
          <w:rFonts w:ascii="Times New Roman" w:hAnsi="Times New Roman" w:cs="Times New Roman"/>
          <w:sz w:val="24"/>
          <w:szCs w:val="24"/>
        </w:rPr>
        <w:t>фитодизайне</w:t>
      </w:r>
      <w:proofErr w:type="spellEnd"/>
      <w:r w:rsidRPr="009D7777">
        <w:rPr>
          <w:rFonts w:ascii="Times New Roman" w:hAnsi="Times New Roman" w:cs="Times New Roman"/>
          <w:sz w:val="24"/>
          <w:szCs w:val="24"/>
        </w:rPr>
        <w:t>. Роль комнатных растений в интерьере. Размещение комнатных растений в интерьере. Разновидности комнатных растений. Уход за комнатными растениями. Профессия садовник</w:t>
      </w:r>
    </w:p>
    <w:p w:rsidR="006F67D0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/>
          <w:i/>
          <w:iCs/>
          <w:sz w:val="24"/>
          <w:szCs w:val="24"/>
        </w:rPr>
        <w:t>Тема лабораторно-практической работы</w:t>
      </w:r>
      <w:r w:rsidR="00874711">
        <w:rPr>
          <w:rFonts w:ascii="Times New Roman" w:hAnsi="Times New Roman" w:cs="Times New Roman"/>
          <w:sz w:val="24"/>
          <w:szCs w:val="24"/>
        </w:rPr>
        <w:t xml:space="preserve">. </w:t>
      </w:r>
      <w:r w:rsidRPr="009D7777">
        <w:rPr>
          <w:rFonts w:ascii="Times New Roman" w:hAnsi="Times New Roman" w:cs="Times New Roman"/>
          <w:sz w:val="24"/>
          <w:szCs w:val="24"/>
        </w:rPr>
        <w:t>Перевалка (пересадка) комнатных растений.</w:t>
      </w:r>
    </w:p>
    <w:p w:rsidR="006F67D0" w:rsidRPr="009D7777" w:rsidRDefault="006F67D0" w:rsidP="006F67D0">
      <w:pPr>
        <w:rPr>
          <w:rFonts w:ascii="Times New Roman" w:hAnsi="Times New Roman" w:cs="Times New Roman"/>
          <w:b/>
          <w:sz w:val="28"/>
          <w:szCs w:val="28"/>
        </w:rPr>
      </w:pPr>
      <w:r w:rsidRPr="009D7777">
        <w:rPr>
          <w:rFonts w:ascii="Times New Roman" w:hAnsi="Times New Roman" w:cs="Times New Roman"/>
          <w:b/>
          <w:bCs/>
          <w:sz w:val="28"/>
          <w:szCs w:val="28"/>
        </w:rPr>
        <w:t>Раздел «Создание изделий из текстильных материалов»</w:t>
      </w:r>
      <w:r w:rsidR="009D77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9D7777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="009D7777">
        <w:rPr>
          <w:rFonts w:ascii="Times New Roman" w:hAnsi="Times New Roman" w:cs="Times New Roman"/>
          <w:b/>
          <w:bCs/>
          <w:sz w:val="28"/>
          <w:szCs w:val="28"/>
        </w:rPr>
        <w:t>18 часов)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Cs/>
          <w:sz w:val="24"/>
          <w:szCs w:val="24"/>
        </w:rPr>
        <w:t xml:space="preserve">Свойства текстильных </w:t>
      </w:r>
      <w:r w:rsidR="009A6FB3" w:rsidRPr="00874711">
        <w:rPr>
          <w:rFonts w:ascii="Times New Roman" w:hAnsi="Times New Roman" w:cs="Times New Roman"/>
          <w:bCs/>
          <w:sz w:val="24"/>
          <w:szCs w:val="24"/>
        </w:rPr>
        <w:t>материалов</w:t>
      </w:r>
      <w:r w:rsidR="009A6FB3" w:rsidRPr="00874711">
        <w:rPr>
          <w:rFonts w:ascii="Times New Roman" w:hAnsi="Times New Roman" w:cs="Times New Roman"/>
          <w:sz w:val="24"/>
          <w:szCs w:val="24"/>
        </w:rPr>
        <w:t xml:space="preserve"> Классификация</w:t>
      </w:r>
      <w:r w:rsidRPr="00874711">
        <w:rPr>
          <w:rFonts w:ascii="Times New Roman" w:hAnsi="Times New Roman" w:cs="Times New Roman"/>
          <w:sz w:val="24"/>
          <w:szCs w:val="24"/>
        </w:rPr>
        <w:t xml:space="preserve">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/>
          <w:i/>
          <w:iCs/>
          <w:sz w:val="24"/>
          <w:szCs w:val="24"/>
        </w:rPr>
        <w:t>Тема лабораторно-практической работы</w:t>
      </w:r>
      <w:r w:rsidR="009D7777" w:rsidRPr="00874711">
        <w:rPr>
          <w:rFonts w:ascii="Times New Roman" w:hAnsi="Times New Roman" w:cs="Times New Roman"/>
          <w:b/>
          <w:sz w:val="24"/>
          <w:szCs w:val="24"/>
        </w:rPr>
        <w:t>.</w:t>
      </w:r>
      <w:r w:rsidR="009D7777" w:rsidRPr="00874711">
        <w:rPr>
          <w:rFonts w:ascii="Times New Roman" w:hAnsi="Times New Roman" w:cs="Times New Roman"/>
          <w:sz w:val="24"/>
          <w:szCs w:val="24"/>
        </w:rPr>
        <w:t xml:space="preserve"> </w:t>
      </w:r>
      <w:r w:rsidRPr="00874711">
        <w:rPr>
          <w:rFonts w:ascii="Times New Roman" w:hAnsi="Times New Roman" w:cs="Times New Roman"/>
          <w:sz w:val="24"/>
          <w:szCs w:val="24"/>
        </w:rPr>
        <w:t>Изучение свойств текстильных материалов из химических волокон.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Cs/>
          <w:sz w:val="24"/>
          <w:szCs w:val="24"/>
        </w:rPr>
        <w:t xml:space="preserve">Конструирование швейных </w:t>
      </w:r>
      <w:r w:rsidR="009A6FB3" w:rsidRPr="00874711">
        <w:rPr>
          <w:rFonts w:ascii="Times New Roman" w:hAnsi="Times New Roman" w:cs="Times New Roman"/>
          <w:bCs/>
          <w:sz w:val="24"/>
          <w:szCs w:val="24"/>
        </w:rPr>
        <w:t>изделий</w:t>
      </w:r>
      <w:r w:rsidR="009A6FB3" w:rsidRPr="00874711">
        <w:rPr>
          <w:rFonts w:ascii="Times New Roman" w:hAnsi="Times New Roman" w:cs="Times New Roman"/>
          <w:sz w:val="24"/>
          <w:szCs w:val="24"/>
        </w:rPr>
        <w:t xml:space="preserve"> Понятие</w:t>
      </w:r>
      <w:r w:rsidRPr="00874711">
        <w:rPr>
          <w:rFonts w:ascii="Times New Roman" w:hAnsi="Times New Roman" w:cs="Times New Roman"/>
          <w:sz w:val="24"/>
          <w:szCs w:val="24"/>
        </w:rPr>
        <w:t xml:space="preserve"> о плечевой одежде. Понятие об одежде с цельнокроеным и </w:t>
      </w:r>
      <w:proofErr w:type="gramStart"/>
      <w:r w:rsidR="009A6FB3" w:rsidRPr="0087471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A6FB3" w:rsidRPr="00874711">
        <w:rPr>
          <w:rFonts w:ascii="Times New Roman" w:hAnsi="Times New Roman" w:cs="Times New Roman"/>
          <w:sz w:val="24"/>
          <w:szCs w:val="24"/>
        </w:rPr>
        <w:t xml:space="preserve"> тачным</w:t>
      </w:r>
      <w:r w:rsidR="009A6FB3">
        <w:rPr>
          <w:rFonts w:ascii="Times New Roman" w:hAnsi="Times New Roman" w:cs="Times New Roman"/>
          <w:sz w:val="24"/>
          <w:szCs w:val="24"/>
        </w:rPr>
        <w:t xml:space="preserve"> </w:t>
      </w:r>
      <w:r w:rsidRPr="00874711">
        <w:rPr>
          <w:rFonts w:ascii="Times New Roman" w:hAnsi="Times New Roman" w:cs="Times New Roman"/>
          <w:sz w:val="24"/>
          <w:szCs w:val="24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/>
          <w:i/>
          <w:iCs/>
          <w:sz w:val="24"/>
          <w:szCs w:val="24"/>
        </w:rPr>
        <w:t>Тема лабораторно-практической работы</w:t>
      </w:r>
      <w:r w:rsidR="009D7777" w:rsidRPr="00874711">
        <w:rPr>
          <w:rFonts w:ascii="Times New Roman" w:hAnsi="Times New Roman" w:cs="Times New Roman"/>
          <w:sz w:val="24"/>
          <w:szCs w:val="24"/>
        </w:rPr>
        <w:t xml:space="preserve">. </w:t>
      </w:r>
      <w:r w:rsidRPr="00874711">
        <w:rPr>
          <w:rFonts w:ascii="Times New Roman" w:hAnsi="Times New Roman" w:cs="Times New Roman"/>
          <w:sz w:val="24"/>
          <w:szCs w:val="24"/>
        </w:rPr>
        <w:t>Снятие мерок и построение чертежа швейного изделия с цельнокроеным рукавом.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Cs/>
          <w:sz w:val="24"/>
          <w:szCs w:val="24"/>
        </w:rPr>
        <w:lastRenderedPageBreak/>
        <w:t>Моделирование швейных изделий</w:t>
      </w:r>
      <w:r w:rsidR="009D7777" w:rsidRPr="00874711">
        <w:rPr>
          <w:rFonts w:ascii="Times New Roman" w:hAnsi="Times New Roman" w:cs="Times New Roman"/>
          <w:sz w:val="24"/>
          <w:szCs w:val="24"/>
        </w:rPr>
        <w:t xml:space="preserve">. </w:t>
      </w:r>
      <w:r w:rsidRPr="00874711">
        <w:rPr>
          <w:rFonts w:ascii="Times New Roman" w:hAnsi="Times New Roman" w:cs="Times New Roman"/>
          <w:sz w:val="24"/>
          <w:szCs w:val="24"/>
        </w:rPr>
        <w:t xml:space="preserve">Понятие о моделировании одежды.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 w:rsidRPr="00874711">
        <w:rPr>
          <w:rFonts w:ascii="Times New Roman" w:hAnsi="Times New Roman" w:cs="Times New Roman"/>
          <w:sz w:val="24"/>
          <w:szCs w:val="24"/>
        </w:rPr>
        <w:t>подкройной</w:t>
      </w:r>
      <w:proofErr w:type="spellEnd"/>
      <w:r w:rsidRPr="00874711">
        <w:rPr>
          <w:rFonts w:ascii="Times New Roman" w:hAnsi="Times New Roman" w:cs="Times New Roman"/>
          <w:sz w:val="24"/>
          <w:szCs w:val="24"/>
        </w:rPr>
        <w:t xml:space="preserve"> обтачки горловины спинки, </w:t>
      </w:r>
      <w:proofErr w:type="spellStart"/>
      <w:r w:rsidRPr="00874711">
        <w:rPr>
          <w:rFonts w:ascii="Times New Roman" w:hAnsi="Times New Roman" w:cs="Times New Roman"/>
          <w:sz w:val="24"/>
          <w:szCs w:val="24"/>
        </w:rPr>
        <w:t>подкройной</w:t>
      </w:r>
      <w:proofErr w:type="spellEnd"/>
      <w:r w:rsidRPr="00874711">
        <w:rPr>
          <w:rFonts w:ascii="Times New Roman" w:hAnsi="Times New Roman" w:cs="Times New Roman"/>
          <w:sz w:val="24"/>
          <w:szCs w:val="24"/>
        </w:rPr>
        <w:t xml:space="preserve"> обтачки горловины переда, </w:t>
      </w:r>
      <w:proofErr w:type="spellStart"/>
      <w:r w:rsidRPr="00874711">
        <w:rPr>
          <w:rFonts w:ascii="Times New Roman" w:hAnsi="Times New Roman" w:cs="Times New Roman"/>
          <w:sz w:val="24"/>
          <w:szCs w:val="24"/>
        </w:rPr>
        <w:t>подборта</w:t>
      </w:r>
      <w:proofErr w:type="spellEnd"/>
      <w:r w:rsidRPr="00874711">
        <w:rPr>
          <w:rFonts w:ascii="Times New Roman" w:hAnsi="Times New Roman" w:cs="Times New Roman"/>
          <w:sz w:val="24"/>
          <w:szCs w:val="24"/>
        </w:rPr>
        <w:t>. Подготовка выкройки к раскрою.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лабораторно-практической </w:t>
      </w:r>
      <w:r w:rsidR="00874711" w:rsidRPr="00874711">
        <w:rPr>
          <w:rFonts w:ascii="Times New Roman" w:hAnsi="Times New Roman" w:cs="Times New Roman"/>
          <w:b/>
          <w:i/>
          <w:iCs/>
          <w:sz w:val="24"/>
          <w:szCs w:val="24"/>
        </w:rPr>
        <w:t>работы</w:t>
      </w:r>
      <w:r w:rsidR="00874711" w:rsidRPr="00874711">
        <w:rPr>
          <w:rFonts w:ascii="Times New Roman" w:hAnsi="Times New Roman" w:cs="Times New Roman"/>
          <w:sz w:val="24"/>
          <w:szCs w:val="24"/>
        </w:rPr>
        <w:t>. Моделирование</w:t>
      </w:r>
      <w:r w:rsidRPr="00874711">
        <w:rPr>
          <w:rFonts w:ascii="Times New Roman" w:hAnsi="Times New Roman" w:cs="Times New Roman"/>
          <w:sz w:val="24"/>
          <w:szCs w:val="24"/>
        </w:rPr>
        <w:t xml:space="preserve"> и подготовка выкроек к раскрою.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Cs/>
          <w:sz w:val="24"/>
          <w:szCs w:val="24"/>
        </w:rPr>
        <w:t>Раскрой плечевой одежды</w:t>
      </w:r>
      <w:r w:rsidR="00874711" w:rsidRPr="00874711">
        <w:rPr>
          <w:rFonts w:ascii="Times New Roman" w:hAnsi="Times New Roman" w:cs="Times New Roman"/>
          <w:sz w:val="24"/>
          <w:szCs w:val="24"/>
        </w:rPr>
        <w:t xml:space="preserve">. </w:t>
      </w:r>
      <w:r w:rsidRPr="00874711">
        <w:rPr>
          <w:rFonts w:ascii="Times New Roman" w:hAnsi="Times New Roman" w:cs="Times New Roman"/>
          <w:sz w:val="24"/>
          <w:szCs w:val="24"/>
        </w:rPr>
        <w:t>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иглами и булавками. Понятие о дублировании деталей кроя. Правила безопасной работы утюгом.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/>
          <w:i/>
          <w:iCs/>
          <w:sz w:val="24"/>
          <w:szCs w:val="24"/>
        </w:rPr>
        <w:t>Темы лабораторно-практических работ</w:t>
      </w:r>
      <w:r w:rsidR="00874711" w:rsidRPr="00874711">
        <w:rPr>
          <w:rFonts w:ascii="Times New Roman" w:hAnsi="Times New Roman" w:cs="Times New Roman"/>
          <w:sz w:val="24"/>
          <w:szCs w:val="24"/>
        </w:rPr>
        <w:t xml:space="preserve">. </w:t>
      </w:r>
      <w:r w:rsidRPr="00874711">
        <w:rPr>
          <w:rFonts w:ascii="Times New Roman" w:hAnsi="Times New Roman" w:cs="Times New Roman"/>
          <w:sz w:val="24"/>
          <w:szCs w:val="24"/>
        </w:rPr>
        <w:t>Раскрой швейного изделия. Дублирование деталей клеевой прокладкой.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Cs/>
          <w:sz w:val="24"/>
          <w:szCs w:val="24"/>
        </w:rPr>
        <w:t>Швейная машина</w:t>
      </w:r>
      <w:r w:rsidR="00874711" w:rsidRPr="00874711">
        <w:rPr>
          <w:rFonts w:ascii="Times New Roman" w:hAnsi="Times New Roman" w:cs="Times New Roman"/>
          <w:sz w:val="24"/>
          <w:szCs w:val="24"/>
        </w:rPr>
        <w:t xml:space="preserve">. </w:t>
      </w:r>
      <w:r w:rsidRPr="00874711">
        <w:rPr>
          <w:rFonts w:ascii="Times New Roman" w:hAnsi="Times New Roman" w:cs="Times New Roman"/>
          <w:sz w:val="24"/>
          <w:szCs w:val="24"/>
        </w:rPr>
        <w:t>Устройство машинной иглы. Неполадки, связанные с неправильной установкой иглы, её поломкой. Замена машинной иглы. Неполадки, связанные с неправильным натяжением ниток. Назначение и правила использования регулятора натяжения верхней нитки. Обмётывание петель и пришивание пуговицы с помощью швейной машины</w:t>
      </w:r>
      <w:r w:rsidR="00874711" w:rsidRPr="00874711">
        <w:rPr>
          <w:rFonts w:ascii="Times New Roman" w:hAnsi="Times New Roman" w:cs="Times New Roman"/>
          <w:sz w:val="24"/>
          <w:szCs w:val="24"/>
        </w:rPr>
        <w:t xml:space="preserve">. </w:t>
      </w:r>
      <w:r w:rsidRPr="00874711">
        <w:rPr>
          <w:rFonts w:ascii="Times New Roman" w:hAnsi="Times New Roman" w:cs="Times New Roman"/>
          <w:sz w:val="24"/>
          <w:szCs w:val="24"/>
        </w:rPr>
        <w:t>Основные машинные операции: притачивание, обтачивание. Обработка припусков шва перед вывёртыванием. Классификация машинных швов.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/>
          <w:i/>
          <w:iCs/>
          <w:sz w:val="24"/>
          <w:szCs w:val="24"/>
        </w:rPr>
        <w:t>Темы лабораторно-практических работ</w:t>
      </w:r>
      <w:r w:rsidR="00874711" w:rsidRPr="00874711">
        <w:rPr>
          <w:rFonts w:ascii="Times New Roman" w:hAnsi="Times New Roman" w:cs="Times New Roman"/>
          <w:sz w:val="24"/>
          <w:szCs w:val="24"/>
        </w:rPr>
        <w:t xml:space="preserve">. </w:t>
      </w:r>
      <w:r w:rsidRPr="00874711">
        <w:rPr>
          <w:rFonts w:ascii="Times New Roman" w:hAnsi="Times New Roman" w:cs="Times New Roman"/>
          <w:sz w:val="24"/>
          <w:szCs w:val="24"/>
        </w:rPr>
        <w:t>Устранение дефектов машинной строчки. Применение приспособлений к швейной машине. Изготовление образцов машинных швов.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Cs/>
          <w:sz w:val="24"/>
          <w:szCs w:val="24"/>
        </w:rPr>
        <w:t xml:space="preserve"> Технология изготовления швейных </w:t>
      </w:r>
      <w:r w:rsidR="00874711" w:rsidRPr="00874711">
        <w:rPr>
          <w:rFonts w:ascii="Times New Roman" w:hAnsi="Times New Roman" w:cs="Times New Roman"/>
          <w:bCs/>
          <w:sz w:val="24"/>
          <w:szCs w:val="24"/>
        </w:rPr>
        <w:t>изделий.</w:t>
      </w:r>
      <w:r w:rsidR="00874711" w:rsidRPr="00874711">
        <w:rPr>
          <w:rFonts w:ascii="Times New Roman" w:hAnsi="Times New Roman" w:cs="Times New Roman"/>
          <w:sz w:val="24"/>
          <w:szCs w:val="24"/>
        </w:rPr>
        <w:t xml:space="preserve"> Подготовка</w:t>
      </w:r>
      <w:r w:rsidRPr="00874711">
        <w:rPr>
          <w:rFonts w:ascii="Times New Roman" w:hAnsi="Times New Roman" w:cs="Times New Roman"/>
          <w:sz w:val="24"/>
          <w:szCs w:val="24"/>
        </w:rPr>
        <w:t xml:space="preserve"> и проведение примерки плечевой одежды с цельнокроеным рукавом. Устранение дефектов после </w:t>
      </w:r>
      <w:r w:rsidR="00874711" w:rsidRPr="00874711">
        <w:rPr>
          <w:rFonts w:ascii="Times New Roman" w:hAnsi="Times New Roman" w:cs="Times New Roman"/>
          <w:sz w:val="24"/>
          <w:szCs w:val="24"/>
        </w:rPr>
        <w:t>примерки. Последовательность</w:t>
      </w:r>
      <w:r w:rsidRPr="00874711">
        <w:rPr>
          <w:rFonts w:ascii="Times New Roman" w:hAnsi="Times New Roman" w:cs="Times New Roman"/>
          <w:sz w:val="24"/>
          <w:szCs w:val="24"/>
        </w:rPr>
        <w:t xml:space="preserve"> изготовления плечевой одежды с цельнокроеным рукавом. Технология обработки среднего шва с застёжкой и разрезом. Обработка плечевых швов. Обработка нижних срезов рукавов. Обработка срезов </w:t>
      </w:r>
      <w:proofErr w:type="spellStart"/>
      <w:r w:rsidRPr="00874711">
        <w:rPr>
          <w:rFonts w:ascii="Times New Roman" w:hAnsi="Times New Roman" w:cs="Times New Roman"/>
          <w:sz w:val="24"/>
          <w:szCs w:val="24"/>
        </w:rPr>
        <w:t>подкройной</w:t>
      </w:r>
      <w:proofErr w:type="spellEnd"/>
      <w:r w:rsidRPr="00874711">
        <w:rPr>
          <w:rFonts w:ascii="Times New Roman" w:hAnsi="Times New Roman" w:cs="Times New Roman"/>
          <w:sz w:val="24"/>
          <w:szCs w:val="24"/>
        </w:rPr>
        <w:t xml:space="preserve"> обтачкой. Технология обработки застёжки. Обработка боковых швов. Соединение лифа с юбкой. Обработка нижнего среза изделия. Обработка разреза в шве. Окончательная отделка изделия.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/>
          <w:i/>
          <w:iCs/>
          <w:sz w:val="24"/>
          <w:szCs w:val="24"/>
        </w:rPr>
        <w:t>Темы лабораторно-практических работ</w:t>
      </w:r>
      <w:r w:rsidR="00874711" w:rsidRPr="00874711">
        <w:rPr>
          <w:rFonts w:ascii="Times New Roman" w:hAnsi="Times New Roman" w:cs="Times New Roman"/>
          <w:b/>
          <w:sz w:val="24"/>
          <w:szCs w:val="24"/>
        </w:rPr>
        <w:t>.</w:t>
      </w:r>
      <w:r w:rsidR="00874711" w:rsidRPr="00874711">
        <w:rPr>
          <w:rFonts w:ascii="Times New Roman" w:hAnsi="Times New Roman" w:cs="Times New Roman"/>
          <w:sz w:val="24"/>
          <w:szCs w:val="24"/>
        </w:rPr>
        <w:t xml:space="preserve"> </w:t>
      </w:r>
      <w:r w:rsidRPr="00874711">
        <w:rPr>
          <w:rFonts w:ascii="Times New Roman" w:hAnsi="Times New Roman" w:cs="Times New Roman"/>
          <w:sz w:val="24"/>
          <w:szCs w:val="24"/>
        </w:rPr>
        <w:t>Примерка изделия. Обработка среднего шва спинки, плечевых и нижних срезов рукавов. Обработка горловины и застежки проектного изделия. Обработка боковых срезов и отрезного изделия. Обработка нижнего среза изделия, окончательная отделка изделия.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Cs/>
          <w:sz w:val="24"/>
          <w:szCs w:val="24"/>
        </w:rPr>
        <w:t>Вязание крючком. Материалы и инструменты для вязания.</w:t>
      </w:r>
      <w:r w:rsidR="00874711" w:rsidRPr="00874711">
        <w:rPr>
          <w:rFonts w:ascii="Times New Roman" w:hAnsi="Times New Roman" w:cs="Times New Roman"/>
          <w:sz w:val="24"/>
          <w:szCs w:val="24"/>
        </w:rPr>
        <w:t xml:space="preserve"> </w:t>
      </w:r>
      <w:r w:rsidRPr="00874711">
        <w:rPr>
          <w:rFonts w:ascii="Times New Roman" w:hAnsi="Times New Roman" w:cs="Times New Roman"/>
          <w:sz w:val="24"/>
          <w:szCs w:val="24"/>
        </w:rPr>
        <w:t xml:space="preserve">Краткие сведения из истории старинного рукоделия — вязания. Вязаные изделия в современной моде. Материалы и инструменты для вязания. Виды крючков и спиц. Организация рабочего места при вязании. Расчёт </w:t>
      </w:r>
      <w:r w:rsidRPr="00874711">
        <w:rPr>
          <w:rFonts w:ascii="Times New Roman" w:hAnsi="Times New Roman" w:cs="Times New Roman"/>
          <w:sz w:val="24"/>
          <w:szCs w:val="24"/>
        </w:rPr>
        <w:lastRenderedPageBreak/>
        <w:t>количества петель для изделия. Отпаривание и сборка готового изделия. Основные виды петель при вязании крючком. Условные обозначения, применяемые при вязании крючком.</w:t>
      </w:r>
    </w:p>
    <w:p w:rsidR="00874711" w:rsidRPr="00874711" w:rsidRDefault="006F67D0" w:rsidP="006F67D0">
      <w:pPr>
        <w:rPr>
          <w:rFonts w:ascii="Times New Roman" w:hAnsi="Times New Roman" w:cs="Times New Roman"/>
          <w:b/>
          <w:sz w:val="24"/>
          <w:szCs w:val="24"/>
        </w:rPr>
      </w:pPr>
      <w:r w:rsidRPr="00874711">
        <w:rPr>
          <w:rFonts w:ascii="Times New Roman" w:hAnsi="Times New Roman" w:cs="Times New Roman"/>
          <w:b/>
          <w:i/>
          <w:iCs/>
          <w:sz w:val="24"/>
          <w:szCs w:val="24"/>
        </w:rPr>
        <w:t>Тема лабораторно-практической работы</w:t>
      </w:r>
      <w:r w:rsidR="00874711" w:rsidRPr="00874711">
        <w:rPr>
          <w:rFonts w:ascii="Times New Roman" w:hAnsi="Times New Roman" w:cs="Times New Roman"/>
          <w:b/>
          <w:sz w:val="24"/>
          <w:szCs w:val="24"/>
        </w:rPr>
        <w:t>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sz w:val="24"/>
          <w:szCs w:val="24"/>
        </w:rPr>
        <w:t xml:space="preserve">Вывязывание полотна из столбиков без </w:t>
      </w:r>
      <w:proofErr w:type="spellStart"/>
      <w:r w:rsidRPr="00874711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874711">
        <w:rPr>
          <w:rFonts w:ascii="Times New Roman" w:hAnsi="Times New Roman" w:cs="Times New Roman"/>
          <w:sz w:val="24"/>
          <w:szCs w:val="24"/>
        </w:rPr>
        <w:t xml:space="preserve"> несколькими способами.</w:t>
      </w:r>
    </w:p>
    <w:p w:rsidR="006F67D0" w:rsidRPr="00874711" w:rsidRDefault="006F67D0" w:rsidP="006F67D0">
      <w:pPr>
        <w:rPr>
          <w:rFonts w:ascii="Times New Roman" w:hAnsi="Times New Roman" w:cs="Times New Roman"/>
          <w:sz w:val="24"/>
          <w:szCs w:val="24"/>
        </w:rPr>
      </w:pPr>
      <w:r w:rsidRPr="00874711">
        <w:rPr>
          <w:rFonts w:ascii="Times New Roman" w:hAnsi="Times New Roman" w:cs="Times New Roman"/>
          <w:bCs/>
          <w:sz w:val="24"/>
          <w:szCs w:val="24"/>
        </w:rPr>
        <w:t xml:space="preserve">Вязание полотна. Вязание по </w:t>
      </w:r>
      <w:r w:rsidR="009A6FB3" w:rsidRPr="00874711">
        <w:rPr>
          <w:rFonts w:ascii="Times New Roman" w:hAnsi="Times New Roman" w:cs="Times New Roman"/>
          <w:bCs/>
          <w:sz w:val="24"/>
          <w:szCs w:val="24"/>
        </w:rPr>
        <w:t>кругу</w:t>
      </w:r>
      <w:r w:rsidR="009A6FB3" w:rsidRPr="00874711">
        <w:rPr>
          <w:rFonts w:ascii="Times New Roman" w:hAnsi="Times New Roman" w:cs="Times New Roman"/>
          <w:sz w:val="24"/>
          <w:szCs w:val="24"/>
        </w:rPr>
        <w:t>. Вязание</w:t>
      </w:r>
      <w:r w:rsidRPr="00874711">
        <w:rPr>
          <w:rFonts w:ascii="Times New Roman" w:hAnsi="Times New Roman" w:cs="Times New Roman"/>
          <w:sz w:val="24"/>
          <w:szCs w:val="24"/>
        </w:rPr>
        <w:t xml:space="preserve">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 Профессия вязальщица текстильно-галантерейных изделий.</w:t>
      </w:r>
    </w:p>
    <w:p w:rsidR="00874711" w:rsidRPr="009D7777" w:rsidRDefault="00874711" w:rsidP="00874711">
      <w:pPr>
        <w:rPr>
          <w:rFonts w:ascii="Times New Roman" w:hAnsi="Times New Roman" w:cs="Times New Roman"/>
          <w:b/>
          <w:sz w:val="28"/>
          <w:szCs w:val="28"/>
        </w:rPr>
      </w:pPr>
      <w:r w:rsidRPr="009D7777">
        <w:rPr>
          <w:rFonts w:ascii="Times New Roman" w:hAnsi="Times New Roman" w:cs="Times New Roman"/>
          <w:b/>
          <w:sz w:val="28"/>
          <w:szCs w:val="28"/>
        </w:rPr>
        <w:t>Разде</w:t>
      </w:r>
      <w:proofErr w:type="gramStart"/>
      <w:r w:rsidRPr="009D7777">
        <w:rPr>
          <w:rFonts w:ascii="Times New Roman" w:hAnsi="Times New Roman" w:cs="Times New Roman"/>
          <w:b/>
          <w:sz w:val="28"/>
          <w:szCs w:val="28"/>
        </w:rPr>
        <w:t>л-</w:t>
      </w:r>
      <w:proofErr w:type="gramEnd"/>
      <w:r w:rsidRPr="009D7777">
        <w:rPr>
          <w:rFonts w:ascii="Times New Roman" w:hAnsi="Times New Roman" w:cs="Times New Roman"/>
          <w:b/>
          <w:sz w:val="28"/>
          <w:szCs w:val="28"/>
        </w:rPr>
        <w:t xml:space="preserve"> Кулинария 3 часа</w:t>
      </w:r>
    </w:p>
    <w:p w:rsidR="00874711" w:rsidRPr="009D7777" w:rsidRDefault="00874711" w:rsidP="00874711">
      <w:pPr>
        <w:rPr>
          <w:rFonts w:ascii="Times New Roman" w:hAnsi="Times New Roman" w:cs="Times New Roman"/>
          <w:sz w:val="24"/>
          <w:szCs w:val="24"/>
        </w:rPr>
      </w:pPr>
      <w:r w:rsidRPr="009D7777">
        <w:rPr>
          <w:rFonts w:ascii="Times New Roman" w:hAnsi="Times New Roman" w:cs="Times New Roman"/>
          <w:bCs/>
          <w:sz w:val="24"/>
          <w:szCs w:val="24"/>
        </w:rPr>
        <w:t xml:space="preserve">Блюда из рыбы и нерыбных продуктов </w:t>
      </w:r>
      <w:r w:rsidR="009A6FB3" w:rsidRPr="009D7777">
        <w:rPr>
          <w:rFonts w:ascii="Times New Roman" w:hAnsi="Times New Roman" w:cs="Times New Roman"/>
          <w:bCs/>
          <w:sz w:val="24"/>
          <w:szCs w:val="24"/>
        </w:rPr>
        <w:t>моря</w:t>
      </w:r>
      <w:r w:rsidR="009A6FB3">
        <w:rPr>
          <w:rFonts w:ascii="Times New Roman" w:hAnsi="Times New Roman" w:cs="Times New Roman"/>
          <w:sz w:val="24"/>
          <w:szCs w:val="24"/>
        </w:rPr>
        <w:t>.</w:t>
      </w:r>
      <w:r w:rsidR="009A6FB3" w:rsidRPr="009D7777">
        <w:rPr>
          <w:rFonts w:ascii="Times New Roman" w:hAnsi="Times New Roman" w:cs="Times New Roman"/>
          <w:sz w:val="24"/>
          <w:szCs w:val="24"/>
        </w:rPr>
        <w:t xml:space="preserve"> Пищевая</w:t>
      </w:r>
      <w:r w:rsidRPr="009D7777">
        <w:rPr>
          <w:rFonts w:ascii="Times New Roman" w:hAnsi="Times New Roman" w:cs="Times New Roman"/>
          <w:sz w:val="24"/>
          <w:szCs w:val="24"/>
        </w:rPr>
        <w:t xml:space="preserve"> ценность рыбы и нерыбных продуктов моря. Содержание в них белков, жиров, углеводов, витаминов. Виды рыбы и нерыбных продуктов моря, продуктов из них. Признаки доброкачественности рыбы. Условия и сроки хранения рыбной продукции. Санитарные требования при обработке рыбы. Тепловая обработка рыбы. Технология приготовления блюд из рыбы и нерыбных продуктов моря. Подача готовых блюд. Требования к качеству готовых блюд</w:t>
      </w:r>
    </w:p>
    <w:p w:rsidR="00874711" w:rsidRPr="009D7777" w:rsidRDefault="00874711" w:rsidP="00874711">
      <w:pPr>
        <w:rPr>
          <w:rFonts w:ascii="Times New Roman" w:hAnsi="Times New Roman" w:cs="Times New Roman"/>
          <w:b/>
          <w:sz w:val="24"/>
          <w:szCs w:val="24"/>
        </w:rPr>
      </w:pPr>
      <w:r w:rsidRPr="009D7777">
        <w:rPr>
          <w:rFonts w:ascii="Times New Roman" w:hAnsi="Times New Roman" w:cs="Times New Roman"/>
          <w:bCs/>
          <w:sz w:val="24"/>
          <w:szCs w:val="24"/>
        </w:rPr>
        <w:t xml:space="preserve">Блюда из </w:t>
      </w:r>
      <w:r w:rsidR="009A6FB3" w:rsidRPr="009D7777">
        <w:rPr>
          <w:rFonts w:ascii="Times New Roman" w:hAnsi="Times New Roman" w:cs="Times New Roman"/>
          <w:bCs/>
          <w:sz w:val="24"/>
          <w:szCs w:val="24"/>
        </w:rPr>
        <w:t>мяса</w:t>
      </w:r>
      <w:r w:rsidR="009A6FB3">
        <w:rPr>
          <w:rFonts w:ascii="Times New Roman" w:hAnsi="Times New Roman" w:cs="Times New Roman"/>
          <w:b/>
          <w:sz w:val="24"/>
          <w:szCs w:val="24"/>
        </w:rPr>
        <w:t>.</w:t>
      </w:r>
      <w:r w:rsidR="009A6FB3" w:rsidRPr="009D7777">
        <w:rPr>
          <w:rFonts w:ascii="Times New Roman" w:hAnsi="Times New Roman" w:cs="Times New Roman"/>
          <w:sz w:val="24"/>
          <w:szCs w:val="24"/>
        </w:rPr>
        <w:t xml:space="preserve"> Значение</w:t>
      </w:r>
      <w:r w:rsidRPr="009D7777">
        <w:rPr>
          <w:rFonts w:ascii="Times New Roman" w:hAnsi="Times New Roman" w:cs="Times New Roman"/>
          <w:sz w:val="24"/>
          <w:szCs w:val="24"/>
        </w:rPr>
        <w:t xml:space="preserve">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</w:t>
      </w:r>
      <w:proofErr w:type="gramStart"/>
      <w:r w:rsidRPr="009D7777">
        <w:rPr>
          <w:rFonts w:ascii="Times New Roman" w:hAnsi="Times New Roman" w:cs="Times New Roman"/>
          <w:sz w:val="24"/>
          <w:szCs w:val="24"/>
        </w:rPr>
        <w:t>применяемые</w:t>
      </w:r>
      <w:proofErr w:type="gramEnd"/>
      <w:r w:rsidRPr="009D7777">
        <w:rPr>
          <w:rFonts w:ascii="Times New Roman" w:hAnsi="Times New Roman" w:cs="Times New Roman"/>
          <w:sz w:val="24"/>
          <w:szCs w:val="24"/>
        </w:rPr>
        <w:t xml:space="preserve"> при механической и тепловой обработке мяса. 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</w:t>
      </w:r>
    </w:p>
    <w:p w:rsidR="00874711" w:rsidRPr="009D7777" w:rsidRDefault="00874711" w:rsidP="00874711">
      <w:pPr>
        <w:rPr>
          <w:rFonts w:ascii="Times New Roman" w:hAnsi="Times New Roman" w:cs="Times New Roman"/>
          <w:sz w:val="24"/>
          <w:szCs w:val="24"/>
        </w:rPr>
      </w:pPr>
      <w:r w:rsidRPr="009D7777">
        <w:rPr>
          <w:rFonts w:ascii="Times New Roman" w:hAnsi="Times New Roman" w:cs="Times New Roman"/>
          <w:bCs/>
          <w:sz w:val="24"/>
          <w:szCs w:val="24"/>
        </w:rPr>
        <w:t>Блюда из птицы</w:t>
      </w:r>
      <w:r w:rsidRPr="009D7777">
        <w:rPr>
          <w:rFonts w:ascii="Times New Roman" w:hAnsi="Times New Roman" w:cs="Times New Roman"/>
          <w:sz w:val="24"/>
          <w:szCs w:val="24"/>
        </w:rPr>
        <w:t>. 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</w:t>
      </w:r>
    </w:p>
    <w:p w:rsidR="00874711" w:rsidRPr="009D7777" w:rsidRDefault="00874711" w:rsidP="00874711">
      <w:pPr>
        <w:rPr>
          <w:rFonts w:ascii="Times New Roman" w:hAnsi="Times New Roman" w:cs="Times New Roman"/>
          <w:sz w:val="24"/>
          <w:szCs w:val="24"/>
        </w:rPr>
      </w:pPr>
      <w:r w:rsidRPr="009D7777">
        <w:rPr>
          <w:rFonts w:ascii="Times New Roman" w:hAnsi="Times New Roman" w:cs="Times New Roman"/>
          <w:bCs/>
          <w:sz w:val="24"/>
          <w:szCs w:val="24"/>
        </w:rPr>
        <w:t>Заправочные супы</w:t>
      </w:r>
      <w:r w:rsidRPr="009D7777">
        <w:rPr>
          <w:rFonts w:ascii="Times New Roman" w:hAnsi="Times New Roman" w:cs="Times New Roman"/>
          <w:sz w:val="24"/>
          <w:szCs w:val="24"/>
        </w:rPr>
        <w:t xml:space="preserve"> Значение супов в рационе питания. Технология приготовления бульонов, используемых при приготовлении заправочных супов. 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</w:t>
      </w:r>
    </w:p>
    <w:p w:rsidR="00874711" w:rsidRDefault="00874711" w:rsidP="00874711">
      <w:pPr>
        <w:rPr>
          <w:rFonts w:ascii="Times New Roman" w:hAnsi="Times New Roman" w:cs="Times New Roman"/>
          <w:sz w:val="24"/>
          <w:szCs w:val="24"/>
        </w:rPr>
      </w:pPr>
      <w:r w:rsidRPr="009D7777">
        <w:rPr>
          <w:rFonts w:ascii="Times New Roman" w:hAnsi="Times New Roman" w:cs="Times New Roman"/>
          <w:bCs/>
          <w:sz w:val="24"/>
          <w:szCs w:val="24"/>
        </w:rPr>
        <w:lastRenderedPageBreak/>
        <w:t>Приготовление обеда.</w:t>
      </w:r>
      <w:r w:rsidRPr="009D7777">
        <w:rPr>
          <w:rFonts w:ascii="Times New Roman" w:hAnsi="Times New Roman" w:cs="Times New Roman"/>
          <w:sz w:val="24"/>
          <w:szCs w:val="24"/>
        </w:rPr>
        <w:t> </w:t>
      </w:r>
      <w:r w:rsidRPr="009D7777">
        <w:rPr>
          <w:rFonts w:ascii="Times New Roman" w:hAnsi="Times New Roman" w:cs="Times New Roman"/>
          <w:bCs/>
          <w:sz w:val="24"/>
          <w:szCs w:val="24"/>
        </w:rPr>
        <w:t xml:space="preserve">Сервировка стола к </w:t>
      </w:r>
      <w:r w:rsidR="009A6FB3" w:rsidRPr="009D7777">
        <w:rPr>
          <w:rFonts w:ascii="Times New Roman" w:hAnsi="Times New Roman" w:cs="Times New Roman"/>
          <w:bCs/>
          <w:sz w:val="24"/>
          <w:szCs w:val="24"/>
        </w:rPr>
        <w:t>обеду</w:t>
      </w:r>
      <w:r w:rsidR="009A6FB3">
        <w:rPr>
          <w:rFonts w:ascii="Times New Roman" w:hAnsi="Times New Roman" w:cs="Times New Roman"/>
          <w:bCs/>
          <w:sz w:val="24"/>
          <w:szCs w:val="24"/>
        </w:rPr>
        <w:t>.</w:t>
      </w:r>
      <w:r w:rsidR="009A6FB3" w:rsidRPr="009D7777">
        <w:rPr>
          <w:rFonts w:ascii="Times New Roman" w:hAnsi="Times New Roman" w:cs="Times New Roman"/>
          <w:sz w:val="24"/>
          <w:szCs w:val="24"/>
        </w:rPr>
        <w:t xml:space="preserve"> Меню</w:t>
      </w:r>
      <w:r w:rsidRPr="009D7777">
        <w:rPr>
          <w:rFonts w:ascii="Times New Roman" w:hAnsi="Times New Roman" w:cs="Times New Roman"/>
          <w:sz w:val="24"/>
          <w:szCs w:val="24"/>
        </w:rPr>
        <w:t xml:space="preserve"> обеда. Сервировка стола к обеду. Набор столового белья, приборов и посуды для обеда. Подача блюд. Правила поведения за столом и пользования столовыми приборами</w:t>
      </w:r>
      <w:r w:rsidR="005C7D25">
        <w:rPr>
          <w:rFonts w:ascii="Times New Roman" w:hAnsi="Times New Roman" w:cs="Times New Roman"/>
          <w:sz w:val="24"/>
          <w:szCs w:val="24"/>
        </w:rPr>
        <w:t>.</w:t>
      </w:r>
    </w:p>
    <w:p w:rsidR="005C7D25" w:rsidRDefault="005C7D25" w:rsidP="005D0E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E37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D0E37" w:rsidRPr="005D0E37">
        <w:rPr>
          <w:rFonts w:ascii="Times New Roman" w:hAnsi="Times New Roman" w:cs="Times New Roman"/>
          <w:b/>
          <w:sz w:val="24"/>
          <w:szCs w:val="24"/>
        </w:rPr>
        <w:t xml:space="preserve">Тематический план с определением основных видов учебной </w:t>
      </w:r>
      <w:r w:rsidR="009A6FB3" w:rsidRPr="005D0E37">
        <w:rPr>
          <w:rFonts w:ascii="Times New Roman" w:hAnsi="Times New Roman" w:cs="Times New Roman"/>
          <w:b/>
          <w:sz w:val="24"/>
          <w:szCs w:val="24"/>
        </w:rPr>
        <w:t>деятельности</w:t>
      </w:r>
      <w:r w:rsidR="005D0E37" w:rsidRPr="005D0E37">
        <w:rPr>
          <w:rFonts w:ascii="Times New Roman" w:hAnsi="Times New Roman" w:cs="Times New Roman"/>
          <w:b/>
          <w:sz w:val="24"/>
          <w:szCs w:val="24"/>
        </w:rPr>
        <w:t xml:space="preserve"> учащихся.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804"/>
        <w:gridCol w:w="6881"/>
      </w:tblGrid>
      <w:tr w:rsidR="005D0E37" w:rsidTr="005D0E37">
        <w:tc>
          <w:tcPr>
            <w:tcW w:w="1101" w:type="dxa"/>
          </w:tcPr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№.П.П.</w:t>
            </w:r>
          </w:p>
        </w:tc>
        <w:tc>
          <w:tcPr>
            <w:tcW w:w="6804" w:type="dxa"/>
          </w:tcPr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881" w:type="dxa"/>
          </w:tcPr>
          <w:p w:rsidR="005D0E37" w:rsidRPr="00656FFD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FFD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5D0E37" w:rsidTr="005D0E37">
        <w:tc>
          <w:tcPr>
            <w:tcW w:w="1101" w:type="dxa"/>
          </w:tcPr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.20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21.22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23.24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25.26.27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6804" w:type="dxa"/>
          </w:tcPr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Введение 1 ч.</w:t>
            </w: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b/>
                <w:sz w:val="24"/>
                <w:szCs w:val="24"/>
              </w:rPr>
              <w:t>Сельскохозяйственный труд 4 часа</w:t>
            </w: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t>Осенние работы в овощеводстве. Уборка урожая</w:t>
            </w: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t>Отбор семенников двулетних овощных культур и закладка их на хранение</w:t>
            </w: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t>Значение овощеводства. Краткая характеристика основных овощных культур.</w:t>
            </w: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t>Мелиорация сельскохозяйственных угодий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Pr="003B0EE2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b/>
                <w:sz w:val="24"/>
                <w:szCs w:val="24"/>
              </w:rPr>
              <w:t>Интерьер жилого дома 4 часа.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Планировка жилого дома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жилого дома. П.Р.1</w:t>
            </w:r>
            <w:r w:rsidRPr="009D777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эскиза интерьера комнаты подростка. Электронная презентация «Декоративное оформление интерьера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Комнатные растения в интерьере квартиры.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выращивания комнатных растений. П.Р.2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777">
              <w:rPr>
                <w:rFonts w:ascii="Times New Roman" w:hAnsi="Times New Roman" w:cs="Times New Roman"/>
                <w:sz w:val="24"/>
                <w:szCs w:val="24"/>
              </w:rPr>
              <w:t xml:space="preserve"> Перевалка (пересадка) комнатных растений.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швейных изделий 18 часов.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Текстильные материалы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химических волокон и их свойства. П.Р.3</w:t>
            </w: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свойств текстильных материалов из химических волокон.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изделий. П.Р.4</w:t>
            </w: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Снятие мерок и построение чертежа швейного изделия с цельнокроеным рукавом.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плечевой одежды. П.Р.5</w:t>
            </w: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и подготовка выкроек к раскрою.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швейных изделий, раскрой. Технология дублирования деталей. П.Р.6</w:t>
            </w: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Раскрой швейного изделия. Дублирование деталей клеевой прокладкой.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Ручные работы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швейной машиной. Дефекты машинной строчки и их устранение. П.Р.7</w:t>
            </w: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Устранение дефектов машинной строчки. Применение приспособлений к швейной машине. Изготовление образцов машинных швов.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машинных операций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мелких деталей. Подготовка и проведение первой примерки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срезов подкроенной обтачки.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боковых и нижних срезов изделия окончательная обработка изделия П.Р.8</w:t>
            </w: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Примерка изделия. Обработка среднего шва спинки, плечевых и нижних срезов рукавов. Обработка горловины и застежки проектного изделия. </w:t>
            </w:r>
            <w:r w:rsidRPr="00874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Обработка боковых срезов и отрезного изделия. Обработка нижнего среза изделия, окончательная отделка изделия.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пошива подушки.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технологии вязания крючком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полотна П.Р.9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>Примерка изделия. Обработка среднего шва спинки, плечевых и нижних срезов рукавов. Обработка горловины и застежки проектного изделия. Обработка боковых срезов и отрезного изделия. Обработка нижнего среза изделия, окончательная отделка изделия.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по кругу.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3C5"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  3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 xml:space="preserve">Блюда из </w:t>
            </w:r>
            <w:proofErr w:type="spellStart"/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крупп</w:t>
            </w:r>
            <w:proofErr w:type="spellEnd"/>
            <w:r w:rsidRPr="005C7D25">
              <w:rPr>
                <w:rFonts w:ascii="Times New Roman" w:hAnsi="Times New Roman" w:cs="Times New Roman"/>
                <w:sz w:val="24"/>
                <w:szCs w:val="24"/>
              </w:rPr>
              <w:t xml:space="preserve"> и макаронных изделий. 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Pr="005C7D25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рыбы и нерыбных продуктов моря. Технология приготовления блюд из мяса.</w:t>
            </w:r>
          </w:p>
          <w:p w:rsidR="005D0E37" w:rsidRPr="005C7D25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Pr="005C7D25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1 блюд. Приготовление обеда. Предметы для сервировки стола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3C5">
              <w:rPr>
                <w:rFonts w:ascii="Times New Roman" w:hAnsi="Times New Roman" w:cs="Times New Roman"/>
                <w:b/>
                <w:sz w:val="24"/>
                <w:szCs w:val="24"/>
              </w:rPr>
              <w:t>Сельскохозяйственный труд 4  часа.</w:t>
            </w:r>
          </w:p>
          <w:p w:rsidR="005D0E37" w:rsidRPr="002A23C5" w:rsidRDefault="005D0E37" w:rsidP="005D0E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Понятие о сорте. Рассада. Виды защищенного грунта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Пикировка и уход за рассадой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Высадка рассады в грунт. Высадка семенников в грунт</w:t>
            </w: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5D0E37" w:rsidP="005D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Защита культурных растений от сорняков. Защита овощных культур от вредителей</w:t>
            </w:r>
          </w:p>
          <w:p w:rsidR="005D0E37" w:rsidRDefault="005D0E37" w:rsidP="005D0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1" w:type="dxa"/>
          </w:tcPr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Л. учебно-познавательный интерес к новому учебному материалу и способам решения новой задачи, 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П. усвоение новых способов   умственной деятельности через разные виды получения информации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К.: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задаёт вопросы, необходимые для организации собственной деятельности.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Л. 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развитие и углубление потребностей и мотивов учебно-познавательной деятельности, </w:t>
            </w:r>
            <w:proofErr w:type="spellStart"/>
            <w:proofErr w:type="gram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слу-шают</w:t>
            </w:r>
            <w:proofErr w:type="spellEnd"/>
            <w:proofErr w:type="gram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учителя, отвечают на </w:t>
            </w:r>
            <w:proofErr w:type="spell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вопро¬сы</w:t>
            </w:r>
            <w:proofErr w:type="spell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учителя, осуществляют оценку технологических свойств сырья, материалов и областей их применения;  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К. формирование компетенции в общении, включая сознательную ориентацию учащихся на позицию других людей как партнеров в общении и совместной деятельности.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 осмысление темы нового материала и основных вопросов, подлежащих усвоению, применение на практике и </w:t>
            </w: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последующее повторение нового материала.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развитие и углубление потребностей и мотивов учебно-познавательной деятельности, </w:t>
            </w:r>
            <w:proofErr w:type="spellStart"/>
            <w:proofErr w:type="gram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слу-шают</w:t>
            </w:r>
            <w:proofErr w:type="spellEnd"/>
            <w:proofErr w:type="gram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учителя, отвечают на </w:t>
            </w:r>
            <w:proofErr w:type="spell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вопро¬сы</w:t>
            </w:r>
            <w:proofErr w:type="spell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учителя, осуществляют оценку технологических свойств сырья, материалов и областей их применения;  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К. формирование компетенции в общении, включая сознательную ориентацию учащихся на позицию других людей как партнеров в общении и совместной деятельности.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Л. 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развитие и углубление потребностей и мотивов учебно-познавательной деятельности, </w:t>
            </w:r>
            <w:proofErr w:type="spellStart"/>
            <w:proofErr w:type="gram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слу-шают</w:t>
            </w:r>
            <w:proofErr w:type="spellEnd"/>
            <w:proofErr w:type="gram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учителя, отвечают на </w:t>
            </w:r>
            <w:proofErr w:type="spell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вопро¬сы</w:t>
            </w:r>
            <w:proofErr w:type="spell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учителя, осуществляют оценку технологических свойств сырья, материалов и областей их применения;  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К. формирование компетенции в общении, включая сознательную ориентацию учащихся на позицию других людей как партнеров в общении и совместной деятельности.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Л. 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развитие и углубление потребностей и мотивов учебно-познавательной деятельности, </w:t>
            </w:r>
            <w:proofErr w:type="spellStart"/>
            <w:proofErr w:type="gram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слу-шают</w:t>
            </w:r>
            <w:proofErr w:type="spellEnd"/>
            <w:proofErr w:type="gram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учителя, отвечают на </w:t>
            </w:r>
            <w:proofErr w:type="spell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вопро¬сы</w:t>
            </w:r>
            <w:proofErr w:type="spell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учителя, осуществляют оценку технологических свойств сырья, материалов и областей их применения;  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К. формирование компетенции в общении, включая сознательную ориентацию учащихся на позицию других людей как партнеров в общении и совместной деятельности.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tabs>
                <w:tab w:val="left" w:pos="16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Л. 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Р. умеет организовывать своё рабочее место и работу, принимает и сохраняет учебную задачу.</w:t>
            </w:r>
          </w:p>
          <w:p w:rsidR="002E11C5" w:rsidRP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развитие и углубление потребностей и мотивов учебно-познавательной деятельности, </w:t>
            </w:r>
            <w:proofErr w:type="spellStart"/>
            <w:proofErr w:type="gram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слу-шают</w:t>
            </w:r>
            <w:proofErr w:type="spellEnd"/>
            <w:proofErr w:type="gram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учителя, отвечают на </w:t>
            </w:r>
            <w:proofErr w:type="spellStart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вопро¬сы</w:t>
            </w:r>
            <w:proofErr w:type="spellEnd"/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учителя, осуществляют оценку технологических свойств сырья, материалов и областей их </w:t>
            </w: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применения;  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C5">
              <w:rPr>
                <w:rFonts w:ascii="Times New Roman" w:hAnsi="Times New Roman" w:cs="Times New Roman"/>
                <w:b/>
                <w:sz w:val="24"/>
                <w:szCs w:val="24"/>
              </w:rPr>
              <w:t>К. формирование компетенции в общении, включая сознательную ориентацию учащихся на позицию других людей как партнеров в общении и совместной деятельности.</w:t>
            </w:r>
          </w:p>
          <w:p w:rsidR="002E11C5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1C5" w:rsidRPr="00656FFD" w:rsidRDefault="002E11C5" w:rsidP="002E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0E37" w:rsidRPr="005D0E37" w:rsidRDefault="005D0E37" w:rsidP="005D0E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11" w:rsidRDefault="00874711" w:rsidP="006F67D0">
      <w:pPr>
        <w:rPr>
          <w:rFonts w:ascii="Times New Roman" w:hAnsi="Times New Roman" w:cs="Times New Roman"/>
          <w:b/>
          <w:sz w:val="24"/>
          <w:szCs w:val="24"/>
        </w:rPr>
      </w:pPr>
    </w:p>
    <w:p w:rsidR="00874711" w:rsidRDefault="00874711" w:rsidP="008747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Тематический план.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7"/>
        <w:gridCol w:w="1296"/>
        <w:gridCol w:w="1196"/>
        <w:gridCol w:w="7568"/>
        <w:gridCol w:w="3669"/>
      </w:tblGrid>
      <w:tr w:rsidR="00874711" w:rsidTr="009A6FB3">
        <w:trPr>
          <w:trHeight w:val="310"/>
        </w:trPr>
        <w:tc>
          <w:tcPr>
            <w:tcW w:w="959" w:type="dxa"/>
            <w:vMerge w:val="restart"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720" w:type="dxa"/>
            <w:vMerge w:val="restart"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Тема.</w:t>
            </w:r>
          </w:p>
        </w:tc>
        <w:tc>
          <w:tcPr>
            <w:tcW w:w="3697" w:type="dxa"/>
            <w:vMerge w:val="restart"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Примечание.</w:t>
            </w:r>
          </w:p>
        </w:tc>
      </w:tr>
      <w:tr w:rsidR="00874711" w:rsidTr="00874711">
        <w:trPr>
          <w:trHeight w:val="237"/>
        </w:trPr>
        <w:tc>
          <w:tcPr>
            <w:tcW w:w="959" w:type="dxa"/>
            <w:vMerge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Заплан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07" w:type="dxa"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7720" w:type="dxa"/>
            <w:vMerge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7" w:type="dxa"/>
            <w:vMerge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711" w:rsidTr="00874711">
        <w:tc>
          <w:tcPr>
            <w:tcW w:w="959" w:type="dxa"/>
          </w:tcPr>
          <w:p w:rsidR="00874711" w:rsidRDefault="00874711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5D0E37" w:rsidRDefault="005D0E37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19.20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21.22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23.24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25.26.27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E37" w:rsidRDefault="005D0E37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7D25" w:rsidRDefault="005C7D25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4.09.2015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11.09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18.09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25.09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2.10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2.10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16.10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23.10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30.10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6.11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13.11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20.11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27.11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4.12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11.12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18.12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25.12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15.01.2016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22.01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29.01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5.02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12.02</w:t>
            </w: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19.02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26.02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4.03</w:t>
            </w:r>
          </w:p>
          <w:p w:rsidR="00874711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11.03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18.03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8.04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15.04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22.04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29.04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6.05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13.05</w:t>
            </w: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Default="009A6FB3" w:rsidP="009A6F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1207" w:type="dxa"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0" w:type="dxa"/>
          </w:tcPr>
          <w:p w:rsidR="00874711" w:rsidRDefault="00874711" w:rsidP="00874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4711" w:rsidRDefault="00874711" w:rsidP="00874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1 ч.</w:t>
            </w:r>
          </w:p>
          <w:p w:rsidR="00874711" w:rsidRPr="003B0EE2" w:rsidRDefault="00874711" w:rsidP="00874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711" w:rsidRPr="003B0EE2" w:rsidRDefault="00874711" w:rsidP="00874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b/>
                <w:sz w:val="24"/>
                <w:szCs w:val="24"/>
              </w:rPr>
              <w:t>Сельскохозяйственный труд 4 часа</w:t>
            </w:r>
          </w:p>
          <w:p w:rsidR="00874711" w:rsidRPr="003B0EE2" w:rsidRDefault="00874711" w:rsidP="0087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t>Осенние работы в овощеводстве. Уборка урожая</w:t>
            </w:r>
          </w:p>
          <w:p w:rsidR="003B0EE2" w:rsidRPr="003B0EE2" w:rsidRDefault="003B0EE2" w:rsidP="00874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Pr="003B0EE2" w:rsidRDefault="003B0EE2" w:rsidP="0087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t>Отбор семенников двулетних овощных культур и закладка их на хранение</w:t>
            </w:r>
          </w:p>
          <w:p w:rsidR="003B0EE2" w:rsidRPr="003B0EE2" w:rsidRDefault="003B0EE2" w:rsidP="00874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Pr="003B0EE2" w:rsidRDefault="003B0EE2" w:rsidP="00874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711" w:rsidRP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t>Значение овощеводства. Краткая характеристика основных овощных культур.</w:t>
            </w:r>
          </w:p>
          <w:p w:rsidR="003B0EE2" w:rsidRP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t>Мелиорация сельскохозяйственных угодий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Pr="003B0EE2" w:rsidRDefault="003B0EE2" w:rsidP="003B0E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b/>
                <w:sz w:val="24"/>
                <w:szCs w:val="24"/>
              </w:rPr>
              <w:t>Интерьер жилого дома 4 часа.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Планировка жилого дома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жилого дома. П.Р.</w:t>
            </w:r>
            <w:r w:rsidR="005D0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777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эскиза интерьера комнаты </w:t>
            </w:r>
            <w:r w:rsidR="002A23C5" w:rsidRPr="009D7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подростка. Электронная</w:t>
            </w:r>
            <w:r w:rsidRPr="009D7777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«Декоративное оформление интерьера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Комнатные растения в интерьере квартиры.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E37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выращивания комнатных растений. П.Р.</w:t>
            </w:r>
            <w:r w:rsidR="005D0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777">
              <w:rPr>
                <w:rFonts w:ascii="Times New Roman" w:hAnsi="Times New Roman" w:cs="Times New Roman"/>
                <w:sz w:val="24"/>
                <w:szCs w:val="24"/>
              </w:rPr>
              <w:t xml:space="preserve"> Перевалка (пересадка) комнатных растений.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EE2" w:rsidRDefault="003B0EE2" w:rsidP="003B0E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швейных изделий 18 часов.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E2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химических волокон и их свойства.</w:t>
            </w:r>
            <w:r w:rsidR="002A23C5">
              <w:rPr>
                <w:rFonts w:ascii="Times New Roman" w:hAnsi="Times New Roman" w:cs="Times New Roman"/>
                <w:sz w:val="24"/>
                <w:szCs w:val="24"/>
              </w:rPr>
              <w:t xml:space="preserve"> П.Р.</w:t>
            </w:r>
            <w:r w:rsidR="005D0E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23C5"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свойств текстильных материалов из химических волокон.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изделий.</w:t>
            </w:r>
            <w:r w:rsidR="002A23C5">
              <w:rPr>
                <w:rFonts w:ascii="Times New Roman" w:hAnsi="Times New Roman" w:cs="Times New Roman"/>
                <w:sz w:val="24"/>
                <w:szCs w:val="24"/>
              </w:rPr>
              <w:t xml:space="preserve"> П.Р.</w:t>
            </w:r>
            <w:r w:rsidR="005D0E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23C5"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Снятие мерок и построение чертежа швейного изделия с цельнокроеным рукавом.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плечевой одежды</w:t>
            </w:r>
            <w:r w:rsidR="002A23C5">
              <w:rPr>
                <w:rFonts w:ascii="Times New Roman" w:hAnsi="Times New Roman" w:cs="Times New Roman"/>
                <w:sz w:val="24"/>
                <w:szCs w:val="24"/>
              </w:rPr>
              <w:t>. П.Р.</w:t>
            </w:r>
            <w:r w:rsidR="005D0E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23C5"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и подготовка выкроек к раскрою.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Default="003B0EE2" w:rsidP="005C7D2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</w:t>
            </w:r>
            <w:r w:rsidR="002A23C5">
              <w:rPr>
                <w:rFonts w:ascii="Times New Roman" w:hAnsi="Times New Roman" w:cs="Times New Roman"/>
                <w:sz w:val="24"/>
                <w:szCs w:val="24"/>
              </w:rPr>
              <w:t>вления швейных изделий, раскрой. Технология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дублирования деталей</w:t>
            </w:r>
            <w:r w:rsidR="002A23C5">
              <w:rPr>
                <w:rFonts w:ascii="Times New Roman" w:hAnsi="Times New Roman" w:cs="Times New Roman"/>
                <w:sz w:val="24"/>
                <w:szCs w:val="24"/>
              </w:rPr>
              <w:t>. П.Р.</w:t>
            </w:r>
            <w:r w:rsidR="005D0E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23C5"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Раскрой швейного изделия. Дублирование деталей клеевой прокладкой.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Ручные работы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швейной машиной. Дефекты</w:t>
            </w:r>
            <w:r w:rsidR="003B0EE2">
              <w:rPr>
                <w:rFonts w:ascii="Times New Roman" w:hAnsi="Times New Roman" w:cs="Times New Roman"/>
                <w:sz w:val="24"/>
                <w:szCs w:val="24"/>
              </w:rPr>
              <w:t xml:space="preserve"> машинной строчки и их устранение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П.Р.</w:t>
            </w:r>
            <w:r w:rsidR="005D0E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Устранение дефектов машинной строчки. Применение приспособлений к швейной машине. Изготовление образцов машинных швов.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машинных операций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мелких деталей. Подготовка и проведение первой примерки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Технология обработки срезов подкроенной обтачки.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боковых и нижних срезов изделия окончательная обработка изделия П.Р.</w:t>
            </w:r>
            <w:r w:rsidR="005D0E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 xml:space="preserve"> Примерка изделия. Обработка среднего шва спинки, плечевых и нижних срезов рукавов. Обработка горловины и застежки проектного изделия. Обработка боковых срезов и отрезного изделия. Обработка нижнего среза изделия, окончательная отделка изделия.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пошива подушки.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технологии вязания крючком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полотна П.Р.</w:t>
            </w:r>
            <w:r w:rsidR="005D0E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711">
              <w:rPr>
                <w:rFonts w:ascii="Times New Roman" w:hAnsi="Times New Roman" w:cs="Times New Roman"/>
                <w:sz w:val="24"/>
                <w:szCs w:val="24"/>
              </w:rPr>
              <w:t>Примерка изделия. Обработка среднего шва спинки, плечевых и нижних срезов рукавов. Обработка горловины и застежки проектного изделия. Обработка боковых срезов и отрезного изделия. Обработка нижнего среза изделия, окончательная отделка изделия.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по кругу.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3C5"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  3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 xml:space="preserve">Блюда из </w:t>
            </w:r>
            <w:proofErr w:type="spellStart"/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крупп</w:t>
            </w:r>
            <w:proofErr w:type="spellEnd"/>
            <w:r w:rsidRPr="005C7D25">
              <w:rPr>
                <w:rFonts w:ascii="Times New Roman" w:hAnsi="Times New Roman" w:cs="Times New Roman"/>
                <w:sz w:val="24"/>
                <w:szCs w:val="24"/>
              </w:rPr>
              <w:t xml:space="preserve"> и макаронных изделий. </w:t>
            </w:r>
          </w:p>
          <w:p w:rsid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P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рыбы и нерыбных продуктов моря. Технология приготовления блюд из мяса.</w:t>
            </w:r>
          </w:p>
          <w:p w:rsidR="005C7D25" w:rsidRP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5" w:rsidRP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1 блюд. Приготовление обеда. Предметы для сервировки стола</w:t>
            </w:r>
          </w:p>
          <w:p w:rsidR="002A23C5" w:rsidRDefault="002A23C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2A23C5" w:rsidP="003B0E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3C5">
              <w:rPr>
                <w:rFonts w:ascii="Times New Roman" w:hAnsi="Times New Roman" w:cs="Times New Roman"/>
                <w:b/>
                <w:sz w:val="24"/>
                <w:szCs w:val="24"/>
              </w:rPr>
              <w:t>Сельскохозяйственный труд 4  часа.</w:t>
            </w:r>
          </w:p>
          <w:p w:rsidR="005C7D25" w:rsidRPr="002A23C5" w:rsidRDefault="005C7D25" w:rsidP="003B0E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3C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Понятие о сорте. Рассада. Виды защищенного грунта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3C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Пикировка и уход за рассадой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Высадка рассады в грунт. Высадка семенников в грунт</w:t>
            </w:r>
          </w:p>
          <w:p w:rsid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5" w:rsidRDefault="005C7D25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D25">
              <w:rPr>
                <w:rFonts w:ascii="Times New Roman" w:hAnsi="Times New Roman" w:cs="Times New Roman"/>
                <w:sz w:val="24"/>
                <w:szCs w:val="24"/>
              </w:rPr>
              <w:t>Защита культурных растений от сорняков. Защита овощных культур от вредителей</w:t>
            </w:r>
          </w:p>
          <w:p w:rsid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E2" w:rsidRPr="003B0EE2" w:rsidRDefault="003B0EE2" w:rsidP="003B0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Обркдование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вейные</w:t>
            </w:r>
            <w:proofErr w:type="spellEnd"/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машины, проектор , ноутбук, таблицы, Видео классы коллекция собранной видеотеки. Книги</w:t>
            </w:r>
            <w:proofErr w:type="gramStart"/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proofErr w:type="gramEnd"/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о творчеству. Презентации к урокам.</w:t>
            </w: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регионального компонента.</w:t>
            </w: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 регионального компонента одежда башкир.</w:t>
            </w: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регионального компонента блюда национальной кухни</w:t>
            </w: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3" w:rsidRPr="009A6FB3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4711" w:rsidRDefault="009A6FB3" w:rsidP="009A6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FB3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регионального компонента тепличное хозяйство.</w:t>
            </w:r>
          </w:p>
        </w:tc>
      </w:tr>
    </w:tbl>
    <w:p w:rsidR="00874711" w:rsidRPr="006F67D0" w:rsidRDefault="00874711" w:rsidP="008747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FB3" w:rsidRPr="009A6FB3" w:rsidRDefault="009A6FB3" w:rsidP="009A6F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материально-технического обеспечения.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Учебники: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Н.В.Синици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В.Д. Симоненко. Технология 6</w:t>
      </w: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класс, М.: «</w:t>
      </w: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Граф», 2015.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Н.В.Синица</w:t>
      </w:r>
      <w:proofErr w:type="spell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В.Д. Симоненко. Технология ( «Технология ведения дома») 5 класс, М.: «</w:t>
      </w: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Граф», 2012</w:t>
      </w: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Рабочие тетради: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Н.В.Синица</w:t>
      </w:r>
      <w:proofErr w:type="spell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В.Д. Симоненко. Технология ( технология ведения дома, девочки) 5 класс, М.: «</w:t>
      </w: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Граф», 2012.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для учителя по предмету « Технология»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Таблицы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Индивидуальные раздаточные пособия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Плакаты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Коллекции </w:t>
      </w:r>
      <w:proofErr w:type="gramStart"/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натуральных волокон, искусственных волокон, тканей)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наглядные пособия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 с комплексом обучающих программ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кабинета технологии.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по технологии проводятся на базе кабинетов – мастерских по соответствующим направлениям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Кабинеты оснащены соответствующей наглядной информацией 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ТБ)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места для девочек укомплектованы следующим </w:t>
      </w:r>
      <w:r w:rsidRPr="009A6F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оборудованием</w:t>
      </w: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Швейные машины – ___шт., утюг – 1 шт., утюжильная доска – 1шт.</w:t>
      </w:r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инструментами</w:t>
      </w: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ножницы, линейки, напёрстки,  иглы швейные и машинные, сантиметровые ленты, портновские булавки, вязальные спицы и крючки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9A6FB3" w:rsidRPr="009A6FB3" w:rsidRDefault="009A6FB3" w:rsidP="009A6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</w:t>
      </w:r>
    </w:p>
    <w:tbl>
      <w:tblPr>
        <w:tblW w:w="12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0"/>
      </w:tblGrid>
      <w:tr w:rsidR="009A6FB3" w:rsidRPr="009A6FB3" w:rsidTr="009A6FB3">
        <w:tc>
          <w:tcPr>
            <w:tcW w:w="9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tbl>
            <w:tblPr>
              <w:tblW w:w="1544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448"/>
            </w:tblGrid>
            <w:tr w:rsidR="009A6FB3" w:rsidRPr="009A6FB3">
              <w:tc>
                <w:tcPr>
                  <w:tcW w:w="154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04" w:type="dxa"/>
                    <w:left w:w="104" w:type="dxa"/>
                    <w:bottom w:w="104" w:type="dxa"/>
                    <w:right w:w="104" w:type="dxa"/>
                  </w:tcMar>
                  <w:vAlign w:val="center"/>
                </w:tcPr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bookmarkStart w:id="1" w:name="bda54095708c025dbbb695436eb2f9dc17d34199"/>
                  <w:bookmarkStart w:id="2" w:name="2"/>
                  <w:bookmarkStart w:id="3" w:name="1"/>
                  <w:bookmarkStart w:id="4" w:name="ccda163aceecad46cd5618b6128e9ec8187cb4e9"/>
                  <w:bookmarkEnd w:id="1"/>
                  <w:bookmarkEnd w:id="2"/>
                  <w:bookmarkEnd w:id="3"/>
                  <w:bookmarkEnd w:id="4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Технологии обработки тканей и пищевых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продукто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Личный сайт</w:t>
                  </w:r>
                  <w:r w:rsidRPr="009A6FB3">
                    <w:rPr>
                      <w:rFonts w:ascii="Calibri" w:eastAsia="Times New Roman" w:hAnsi="Calibri" w:cs="Calibri"/>
                    </w:rPr>
                    <w:t xml:space="preserve"> </w:t>
                  </w:r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http://olesa999.jimdo.com/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учителя технологии для девочек. Кулинария. Интерьер. Цветы. Этикет. Кожа. Литература. Афоризмы о труде. Фотографии. Проекты.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http://news.kss1.ru/news.php?kodsh=scool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Сценарии трех уроков технологии с использованием электронных ресурсов ("Энциклопедия Кирилла и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Мефодия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") по теме "Гостевой этикет".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http://edu.km.ru/opyt/kubyshka2002_k15.htm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Обобщающий урок по разделу "Технология обработки пищевых продуктов", "Электронные таблицы". Тема урока: "Исследование комплексного меню завтрака (ужина)".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http://vlc.pedclub.ru/modules/wfsection/print.php?articleid=86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Секреты традиционной китайской кухни.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http://www.ournet.md/~chinesecookery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План работы по изготовлению ручного носового платка, авторский курс.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http://www-windows-1251.edu.yar.ru/russian/tvorch/nekras/platok/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Модели и уроки вязания крючком.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http://www.knitting.east.ru/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для тех, кто любит вышивать.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http://www.rukodelie.ru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http://kuking.net/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Этот кулинарный портал – незаменимый помощник и начинающего и профессионального кулинара, где и учителя и ученики найдут полезную информацию о многих продуктах, овощах и фруктах, советы начинающим кулинарам, рецепты и статьи о кухнях народов мира. Ежедневные обновления.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Эта страничка об изделиях, выполненных лоскутной техникой – одеяла, панно и современный русский костюм.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http://pembrok.narod.ru/sharsmain.html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учителя технологии для девочек. Крайне полезный! Программы. Тематическое планирование. Построение чертежей и выкроек. Дизайн кухни и интерьеров и многое другое.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http://news.kss1.ru/news.php?kodsh=scool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Книги по технологии и ДПИ, иллюстрации по всем разделам для мальчиков и девочек.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http://remesla.ru/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Все о вязании, рукоделии и кулинарии с рисунками.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http://ad.adriver.ru/cgi-bin/erle.cgi?sid=37653&amp;bn=1&amp;target=blank&amp;bt=2&amp;pz=0&amp;rnd=782571600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Кулинария. Рецепты,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медиатека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Практикум по кулинарии. Материаловедение.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http://sc1173.narod.ru/texn-med.html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Декада технологии в школе.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http://pages.marsu.ru/iac/school/sh2/sv/tehnol/index.html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Сахар (сахароза): исторические факты, источники в природе, применение, производство, потребление.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http://www.krugosvet.ru/articles/03/1000344/1000344a1.htm#1000344-A-101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Мыла и синтетические моющие средства (СМС): компоненты бытовых моющих средств, типы и механизмы действия поверхностно-активных веществ, экологические проблемы, связанные с применением СМС.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http://www.krugosvet.ru/articles/43/1004369/1004369a1.htm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Интересные факты про запах и вкус веществ: самые противные и самые приятно пахнущие вещества, роль пахучих веществ в животном и растительном мире, чувствительность к запаху и вкусу веществ, связь запаха и вкуса со строением молекул.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http://www.krugosvet.ru/articles/105/1010554/1010554a1.htm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Соединения железа в природных водах: источники поступления, влияние на качество воды, физиологическая роль в организме человека.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http://www.water.ru/bz/param/ferrum.shtml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Пища: минеральные вещества и их значение. Макро- и микроэлементы, их роль в построении костной ткани и важнейших обменных процессах организма.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http://www.water.ru/bz/digest/min_subst.shtml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Декоративно-прикладное искусство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Задание творческого характера на уроках трудового обучения. Статья Ж.А.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Мугаловой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на страницах "Педагогического вестника".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http://www.yspu.yar.ru:8101/vestnik/pedagogicheskiy_opyt/6_1/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Ненаглядное пособие. Мастерская мягкой игрушки: работы, технология изготовления, эскизы, выкройки.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http://www-koi8-r.edu.yar.ru/russian/org/pre-school/rassvet/rassvet.html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Учебники по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ДПИ.</w:t>
                  </w:r>
                  <w:hyperlink r:id="rId2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://remesla.ru/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Возрождение ремесел: факультативный курс для учащихся: традиционные русские игрушки из глины, орнамент, матрешки.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http://www.novgorod.fio.ru/projects/Project798/index.htm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Изучение техники филейного вязания. Общие сведения о методе. Технология изготовления – этапы. Методика обучения. Примеры (обучение технике вязания на основе метода проектов). Фотоальбом.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http://www.novgorod.fio.ru/projects/Project170/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Городецкая роспись. Подборка материалов о городецкой росписи: история возникновения, галерея изделий, технология росписи, композиция.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http://www.novgorod.fio.ru/projects/Project1005/index.htm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Презентация служит для демонстрации основных способов формообразования изделий из пластичных материалов и разработана как наглядно-визуальное средство для урока технологии "Способы ручной формовки изделий из глины". Данный материал разработан на основе электронного пособия по художественной керамике.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http://som.fio.ru/RESOURCES/GLOZMANAE/2003/12/MG1.PPT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Последовательность выполнения игрушки, эскиз игрушки, чертежи деталей.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http://www-koi8-r.edu.yar.ru/russian/tvorch/ryb_dt/toy/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Этапы создания картины на бересте.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http://www.edu.yar.ru/russian/tvorch/nekras/beresta/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Работы, техника выполнения макраме, описание выполнения работ, эскизы.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http://www-koi8-r.edu.yar.ru/russian/tvorch/ryb_dt/mak/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Мастерская мягкой игрушки: работы, технология изготовления, эскизы, выкройки.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http://www-koi8-r.edu.yar.ru/russian/org/pre-school/rassvet/rassvet.html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Сайт посвящен истории, современному состоянию, художественным и технологическим особенностям традиционных художественных промыслов и ремесел Нижегородской области. Сведения о промыслах систематизированы по направлениям: роспись и резьба по дереву (хохломская, городецкая), работы по металлу, камню и кости, гончарное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дело.</w:t>
                  </w:r>
                  <w:hyperlink r:id="rId3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://www.uic.nnov.ru/handicraft/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Информация о том, как складывать разнообразные фигурки из бумаги, начиная с </w:t>
                  </w:r>
                  <w:proofErr w:type="gram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самых</w:t>
                  </w:r>
                  <w:proofErr w:type="gram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простых, и заканчивая сложными. Фотографии готовых моделей. </w:t>
                  </w:r>
                  <w:hyperlink r:id="rId3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http://www.vostal.narod.ru/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Школьный кружок по росписи ткани. Можно получить консультации и научиться рисовать.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http://www.catalog.alledu.ru/predmet/trud/http/www.sunrain.by.ru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Приемы, техника, описание узоров плетения из бисера.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http://www.chat.ru/~hisveta/lesson.htm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Обучение детей традиционной для Поволжья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филейно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-гипюрной вышивке. Образцы работ, методика обучения, информация о преподавателях и ученицах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школы.</w:t>
                  </w:r>
                  <w:hyperlink r:id="rId4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://www.uic.ssu.samara.ru/~lada/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Картины-панно в технике аппликация соломкой. Последовательность и технология изготовления.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http://www-koi8-r.edu.yar.ru/russian/tvorch/ryb_dt/app/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История Палеха. Технология изготовления лаковой миниатюры. Стилистические особенности палехской росписи. Художники Палеха и их произведения. Палехские миниатюры в музейных собраниях. Словарь специальных терминов и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сокращений.</w:t>
                  </w:r>
                  <w:hyperlink r:id="rId4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://www.palekh.narod.ru/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Изготовления изделий в стиле лоскутной техники «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пэтчворк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». Работы: фотографии, описания изготовления.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http://www-koi8-r.edu.yar.ru/russian/tvorch/ugl_dt/models1.html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Страница посвящена бисеру и работе с ним. Создание украшений и модных вещей. Галереи работ, ссылки на родственные сайты.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http://ns.cg.ukrtel.net/~wowik/biser.htm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Конспект открытого тематического урока работа с соломкой: цель, задачи, ход урока, эскизы.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http://www-koi8-r.edu.yar.ru/russian/org/pre-school/sad171/moscow.html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Геометрия вышивки крестом. Советы начинающим, примеры рисунков, этапы вышивки. Инструкции, по которым можно сделать украшения для дома, подарки к праздникам, детские поделки.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http://www.chat.ru/~krestom/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Глиняная игрушка. Этапы создания игрушки: план лепки, режим обжига, роспись.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http://www-koi8-r.edu.yar.ru/russian/tvorch/kr_perek/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Представленные на сайте работы иллюстрируют один из вариантов альтернативной истории керамического искусства. Истории, где гончарный круг так и не был изобретён, а интерес к форме возобладал над увлечением орнаментацией поверхности.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http://www.romangoncharov.narod.ru/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Игрушки из мастерских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вальдорфских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школ. Фотогалереи игрушек, изготовленных в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вальдорфских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школах Санкт-Петербурга. Тряпичные куклы в русских народных костюмах, изготовленные по традиционным технологиям. Деревянные конструкторы и игрушки в народном стиле.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Вальдорфские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куклы. Исторические очерки о народной кукле: социокультурная роль куклы, традиции изготовления и использования. Современная техника изготовления тряпичной куклы.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http://kenunen.boom.ru/igru/toys_1.html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Виртуальный музей палехской лаковой миниатюры. Лаковая миниатюра: технология, особенности изготовления, художники. Коллекция миниатюр. История Палеха.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http://palekh.narod.ru/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Гобелен. Исторический очерк из истории гобеленов и шпалерного производства. Техника изготовления гобеленов.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http://archive.1september.ru/nsc/2002/02/7.htm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Конспект открытого комплексно-тематического занятия. Работа с соломкой.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http://www-koi8-r.edu.yar.ru/russian/org/pre-school/sad171/yar.html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Уроки плетения из бисера. Приемы, техника, описание узоров.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http://www.chat.ru/~hisveta/lesson.htm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для тех, кто любит вышивать. Очень много цветных бесплатных схем, которые можно скачать.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http://www.rukodelie.ru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Картины-панно в технике «аппликация соломкой». Последовательность и технология изготовления.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http://www-koi8-r.edu.yar.ru/russian/tvorch/ryb_dt/app/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Волшебный лоскуток. Изготовления изделий в стиле лоскутной техники «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пэтчворк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». Работы: фотографии, описания изготовления.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http://www-koi8-r.edu.yar.ru/russian/tvorch/ugl_dt/models1.html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Конспект открытого тематического урока работа с соломкой: цель, задачи, ход урока, эскизы.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http://www-koi8-r.edu.yar.ru/russian/org/pre-school/sad171/moscow.html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Вышивка крестом. Геометрия вышивки крестом. Советы начинающим, примеры рисунков, этапы вышивки. Инструкции, по которым можно сделать украшения для дома, подарки к праздникам, детские поделки.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http://krestom.chat.ru/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Глиняная игрушка. Этапы создания игрушки: план лепки, режим обжига, роспись.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http://www-koi8-r.edu.yar.ru/russian/tvorch/kr_perek/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Декоративно-прикладное творчество. Раздел сайта Ярославского областного центра дистанционного обучения школьников.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http://www-koi8-r.edu.yar.ru/russian/tvorch/indexa.html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Игрушки-сувениры. Последовательность выполнения игрушки, эскиз игрушки, чертежи деталей.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http://www-koi8-r.edu.yar.ru/russian/tvorch/ryb_dt/toy/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Картина на бересте. Этапы создания картины на бересте. Фотографии.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http://www.edu.yar.ru/russian/tvorch/nekras/beresta/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Кружевные платочки. План работы по изготовлению ручного носового платка, авторский курс.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http://www-windows-1251.edu.yar.ru/russian/tvorch/nekras/platok/</w:t>
                    </w:r>
                  </w:hyperlink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9A6FB3" w:rsidRPr="009A6FB3" w:rsidRDefault="009A6FB3" w:rsidP="009A6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Макраме. Работы, техника выполнения макраме, описание выполнения работ, эскизы.</w:t>
                  </w:r>
                </w:p>
                <w:p w:rsidR="009A6FB3" w:rsidRPr="009A6FB3" w:rsidRDefault="009A6FB3" w:rsidP="009A6FB3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http://www-koi8-r.edu.yar.ru/russian/tvorch/ryb_dt/mak/</w:t>
                    </w:r>
                  </w:hyperlink>
                </w:p>
              </w:tc>
            </w:tr>
          </w:tbl>
          <w:p w:rsidR="009A6FB3" w:rsidRPr="009A6FB3" w:rsidRDefault="009A6FB3" w:rsidP="009A6FB3">
            <w:pPr>
              <w:rPr>
                <w:rFonts w:ascii="Calibri" w:eastAsia="Calibri" w:hAnsi="Calibri" w:cs="Times New Roman"/>
              </w:rPr>
            </w:pPr>
          </w:p>
        </w:tc>
      </w:tr>
    </w:tbl>
    <w:p w:rsidR="009A6FB3" w:rsidRPr="009A6FB3" w:rsidRDefault="009A6FB3" w:rsidP="009A6F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6FB3" w:rsidRPr="009A6FB3" w:rsidRDefault="009A6FB3" w:rsidP="009A6F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6FB3" w:rsidRPr="009A6FB3" w:rsidRDefault="009A6FB3" w:rsidP="009A6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7D0" w:rsidRPr="006F67D0" w:rsidRDefault="006F67D0" w:rsidP="006F67D0">
      <w:pPr>
        <w:rPr>
          <w:rFonts w:ascii="Times New Roman" w:hAnsi="Times New Roman" w:cs="Times New Roman"/>
          <w:b/>
          <w:sz w:val="24"/>
          <w:szCs w:val="24"/>
        </w:rPr>
      </w:pPr>
    </w:p>
    <w:sectPr w:rsidR="006F67D0" w:rsidRPr="006F67D0" w:rsidSect="00910C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2576"/>
    <w:multiLevelType w:val="hybridMultilevel"/>
    <w:tmpl w:val="C0AC1B3E"/>
    <w:lvl w:ilvl="0" w:tplc="86A4DFDC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7521D"/>
    <w:multiLevelType w:val="multilevel"/>
    <w:tmpl w:val="EB36388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1DE1D83"/>
    <w:multiLevelType w:val="multilevel"/>
    <w:tmpl w:val="FB66088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60F6E05"/>
    <w:multiLevelType w:val="multilevel"/>
    <w:tmpl w:val="1CBCB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C66411"/>
    <w:multiLevelType w:val="hybridMultilevel"/>
    <w:tmpl w:val="52B664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BF8234D"/>
    <w:multiLevelType w:val="multilevel"/>
    <w:tmpl w:val="61EAD402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536513B"/>
    <w:multiLevelType w:val="hybridMultilevel"/>
    <w:tmpl w:val="24C4DA24"/>
    <w:lvl w:ilvl="0" w:tplc="69D6C9AC">
      <w:start w:val="4"/>
      <w:numFmt w:val="bullet"/>
      <w:lvlText w:val="-"/>
      <w:lvlJc w:val="left"/>
      <w:pPr>
        <w:tabs>
          <w:tab w:val="num" w:pos="1713"/>
        </w:tabs>
        <w:ind w:left="1146" w:firstLine="207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70134DC1"/>
    <w:multiLevelType w:val="multilevel"/>
    <w:tmpl w:val="09F43AF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9EA48AE"/>
    <w:multiLevelType w:val="hybridMultilevel"/>
    <w:tmpl w:val="155CA8EE"/>
    <w:lvl w:ilvl="0" w:tplc="69D6C9AC">
      <w:start w:val="4"/>
      <w:numFmt w:val="bullet"/>
      <w:lvlText w:val="-"/>
      <w:lvlJc w:val="left"/>
      <w:pPr>
        <w:tabs>
          <w:tab w:val="num" w:pos="1550"/>
        </w:tabs>
        <w:ind w:left="983" w:firstLine="207"/>
      </w:pPr>
    </w:lvl>
    <w:lvl w:ilvl="1" w:tplc="04190003">
      <w:start w:val="1"/>
      <w:numFmt w:val="bullet"/>
      <w:lvlText w:val="o"/>
      <w:lvlJc w:val="left"/>
      <w:pPr>
        <w:tabs>
          <w:tab w:val="num" w:pos="2063"/>
        </w:tabs>
        <w:ind w:left="20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83"/>
        </w:tabs>
        <w:ind w:left="27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03"/>
        </w:tabs>
        <w:ind w:left="35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23"/>
        </w:tabs>
        <w:ind w:left="42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43"/>
        </w:tabs>
        <w:ind w:left="49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63"/>
        </w:tabs>
        <w:ind w:left="56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83"/>
        </w:tabs>
        <w:ind w:left="63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03"/>
        </w:tabs>
        <w:ind w:left="7103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670"/>
    <w:rsid w:val="002A23C5"/>
    <w:rsid w:val="002E11C5"/>
    <w:rsid w:val="003B0EE2"/>
    <w:rsid w:val="005C7D25"/>
    <w:rsid w:val="005D0E37"/>
    <w:rsid w:val="00656FFD"/>
    <w:rsid w:val="006F67D0"/>
    <w:rsid w:val="00871BD9"/>
    <w:rsid w:val="00874711"/>
    <w:rsid w:val="00910CEE"/>
    <w:rsid w:val="009A6FB3"/>
    <w:rsid w:val="009B66C2"/>
    <w:rsid w:val="009D7777"/>
    <w:rsid w:val="00A57670"/>
    <w:rsid w:val="00D4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7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7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/url?q=http%3A%2F%2Fkuking.net%2F&amp;sa=D&amp;sntz=1&amp;usg=AFQjCNFcAHmjVB9UlP3nrR28F_3qYtRDTQ" TargetMode="External"/><Relationship Id="rId18" Type="http://schemas.openxmlformats.org/officeDocument/2006/relationships/hyperlink" Target="http://www.google.com/url?q=http%3A%2F%2Fsc1173.narod.ru%2Ftexn-med.html&amp;sa=D&amp;sntz=1&amp;usg=AFQjCNG54KBPiX9bj5bGX7_Pyog2ckZTyQ" TargetMode="External"/><Relationship Id="rId26" Type="http://schemas.openxmlformats.org/officeDocument/2006/relationships/hyperlink" Target="http://www.google.com/url?q=http%3A%2F%2Fwww-koi8-r.edu.yar.ru%2Frussian%2Forg%2Fpre-school%2Frassvet%2Frassvet.html&amp;sa=D&amp;sntz=1&amp;usg=AFQjCNHrlzDDy9JrVbpXDlMhVJ0TNHNx5A" TargetMode="External"/><Relationship Id="rId39" Type="http://schemas.openxmlformats.org/officeDocument/2006/relationships/hyperlink" Target="http://www.google.com/url?q=http%3A%2F%2Fwww.chat.ru%2F~hisveta%2Flesson.htm&amp;sa=D&amp;sntz=1&amp;usg=AFQjCNFR0pPfee3otKoU7DxesoD2DBpHOQ" TargetMode="External"/><Relationship Id="rId21" Type="http://schemas.openxmlformats.org/officeDocument/2006/relationships/hyperlink" Target="http://www.google.com/url?q=http%3A%2F%2Fwww.krugosvet.ru%2Farticles%2F43%2F1004369%2F1004369a1.htm&amp;sa=D&amp;sntz=1&amp;usg=AFQjCNFOB1azP4J3yJP6ryT3yR3JdEBsmw" TargetMode="External"/><Relationship Id="rId34" Type="http://schemas.openxmlformats.org/officeDocument/2006/relationships/hyperlink" Target="http://www.google.com/url?q=http%3A%2F%2Fwww-koi8-r.edu.yar.ru%2Frussian%2Ftvorch%2Fryb_dt%2Fmak%2F&amp;sa=D&amp;sntz=1&amp;usg=AFQjCNGUreDEoOOmLOODYYVH5DXhL8uR3A" TargetMode="External"/><Relationship Id="rId42" Type="http://schemas.openxmlformats.org/officeDocument/2006/relationships/hyperlink" Target="http://www.google.com/url?q=http%3A%2F%2Fwww.palekh.narod.ru%2F&amp;sa=D&amp;sntz=1&amp;usg=AFQjCNEmfGajrs83Hmdl2zZYomJ8L3LCTw" TargetMode="External"/><Relationship Id="rId47" Type="http://schemas.openxmlformats.org/officeDocument/2006/relationships/hyperlink" Target="http://www.google.com/url?q=http%3A%2F%2Fwww-koi8-r.edu.yar.ru%2Frussian%2Ftvorch%2Fkr_perek%2F&amp;sa=D&amp;sntz=1&amp;usg=AFQjCNGa_3JCJnwq7emrp0kecl_jcp76aw" TargetMode="External"/><Relationship Id="rId50" Type="http://schemas.openxmlformats.org/officeDocument/2006/relationships/hyperlink" Target="http://www.google.com/url?q=http%3A%2F%2Fpalekh.narod.ru%2F&amp;sa=D&amp;sntz=1&amp;usg=AFQjCNEhyypLX28TNn_h2j-AjBBnr2_stA" TargetMode="External"/><Relationship Id="rId55" Type="http://schemas.openxmlformats.org/officeDocument/2006/relationships/hyperlink" Target="http://www.google.com/url?q=http%3A%2F%2Fwww-koi8-r.edu.yar.ru%2Frussian%2Ftvorch%2Fryb_dt%2Fapp%2F&amp;sa=D&amp;sntz=1&amp;usg=AFQjCNG-AkiV_0gTvVMwa675VsLUxaneBQ" TargetMode="External"/><Relationship Id="rId63" Type="http://schemas.openxmlformats.org/officeDocument/2006/relationships/hyperlink" Target="http://www.google.com/url?q=http%3A%2F%2Fwww-windows-1251.edu.yar.ru%2Frussian%2Ftvorch%2Fnekras%2Fplatok%2F&amp;sa=D&amp;sntz=1&amp;usg=AFQjCNEzpCaifUypOA18139MrbxqKRwL6A" TargetMode="External"/><Relationship Id="rId7" Type="http://schemas.openxmlformats.org/officeDocument/2006/relationships/hyperlink" Target="http://www.google.com/url?q=http%3A%2F%2Fedu.km.ru%2Fopyt%2Fkubyshka2002_k15.htm&amp;sa=D&amp;sntz=1&amp;usg=AFQjCNFeKeNZuWh_WoVLATGMeFW9PF-c2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remesla.ru%2F&amp;sa=D&amp;sntz=1&amp;usg=AFQjCNErhZ34LgQ76viWxk0-CUAkg1rxIQ" TargetMode="External"/><Relationship Id="rId20" Type="http://schemas.openxmlformats.org/officeDocument/2006/relationships/hyperlink" Target="http://www.google.com/url?q=http%3A%2F%2Fwww.krugosvet.ru%2Farticles%2F03%2F1000344%2F1000344a1.htm%231000344-A-101&amp;sa=D&amp;sntz=1&amp;usg=AFQjCNH89XqCQLZxSwpyBdzpVTR480lQag" TargetMode="External"/><Relationship Id="rId29" Type="http://schemas.openxmlformats.org/officeDocument/2006/relationships/hyperlink" Target="http://www.google.com/url?q=http%3A%2F%2Fwww.novgorod.fio.ru%2Fprojects%2FProject170%2F&amp;sa=D&amp;sntz=1&amp;usg=AFQjCNGgaCbczfEjcUdJk2XtGGzJ0HuGpA" TargetMode="External"/><Relationship Id="rId41" Type="http://schemas.openxmlformats.org/officeDocument/2006/relationships/hyperlink" Target="http://www.google.com/url?q=http%3A%2F%2Fwww-koi8-r.edu.yar.ru%2Frussian%2Ftvorch%2Fryb_dt%2Fapp%2F&amp;sa=D&amp;sntz=1&amp;usg=AFQjCNG-AkiV_0gTvVMwa675VsLUxaneBQ" TargetMode="External"/><Relationship Id="rId54" Type="http://schemas.openxmlformats.org/officeDocument/2006/relationships/hyperlink" Target="http://www.google.com/url?q=http%3A%2F%2Fwww.rukodelie.ru&amp;sa=D&amp;sntz=1&amp;usg=AFQjCNHfRSgDSzCXijH26loDHZmq9B3Fzw" TargetMode="External"/><Relationship Id="rId62" Type="http://schemas.openxmlformats.org/officeDocument/2006/relationships/hyperlink" Target="http://www.google.com/url?q=http%3A%2F%2Fwww.edu.yar.ru%2Frussian%2Ftvorch%2Fnekras%2Fberesta%2F&amp;sa=D&amp;sntz=1&amp;usg=AFQjCNGSvlEKpRcuGZbRl5V1RPGxoLA4T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news.kss1.ru%2Fnews.php%3Fkodsh%3Dscool&amp;sa=D&amp;sntz=1&amp;usg=AFQjCNGH0yPBAYGWws0vETpeivtgU2y_3Q" TargetMode="External"/><Relationship Id="rId11" Type="http://schemas.openxmlformats.org/officeDocument/2006/relationships/hyperlink" Target="http://www.google.com/url?q=http%3A%2F%2Fwww.knitting.east.ru%2F&amp;sa=D&amp;sntz=1&amp;usg=AFQjCNGpMYJ0MHo6cewbIPBzDfg1-YFNuw" TargetMode="External"/><Relationship Id="rId24" Type="http://schemas.openxmlformats.org/officeDocument/2006/relationships/hyperlink" Target="http://www.google.com/url?q=http%3A%2F%2Fwww.water.ru%2Fbz%2Fdigest%2Fmin_subst.shtml&amp;sa=D&amp;sntz=1&amp;usg=AFQjCNH6SU4nLYZ6rIDfms6J6jS8iae9kg" TargetMode="External"/><Relationship Id="rId32" Type="http://schemas.openxmlformats.org/officeDocument/2006/relationships/hyperlink" Target="http://www.google.com/url?q=http%3A%2F%2Fwww-koi8-r.edu.yar.ru%2Frussian%2Ftvorch%2Fryb_dt%2Ftoy%2F&amp;sa=D&amp;sntz=1&amp;usg=AFQjCNHK7H0ctDXZe6J9aoqMA0MaqjoTTQ" TargetMode="External"/><Relationship Id="rId37" Type="http://schemas.openxmlformats.org/officeDocument/2006/relationships/hyperlink" Target="http://www.google.com/url?q=http%3A%2F%2Fwww.vostal.narod.ru%2F&amp;sa=D&amp;sntz=1&amp;usg=AFQjCNEU4TEWsvSTyPcxggNocp68FXowVw" TargetMode="External"/><Relationship Id="rId40" Type="http://schemas.openxmlformats.org/officeDocument/2006/relationships/hyperlink" Target="http://www.google.com/url?q=http%3A%2F%2Fwww.uic.ssu.samara.ru%2F~lada%2F&amp;sa=D&amp;sntz=1&amp;usg=AFQjCNHT0Pb-ZrUSiExc-UITJnlCPJEfwg" TargetMode="External"/><Relationship Id="rId45" Type="http://schemas.openxmlformats.org/officeDocument/2006/relationships/hyperlink" Target="http://www.google.com/url?q=http%3A%2F%2Fwww-koi8-r.edu.yar.ru%2Frussian%2Forg%2Fpre-school%2Fsad171%2Fmoscow.html&amp;sa=D&amp;sntz=1&amp;usg=AFQjCNEdIuWAJF0DrtAJFemnjizPYyiTOg" TargetMode="External"/><Relationship Id="rId53" Type="http://schemas.openxmlformats.org/officeDocument/2006/relationships/hyperlink" Target="http://www.google.com/url?q=http%3A%2F%2Fwww.chat.ru%2F~hisveta%2Flesson.htm&amp;sa=D&amp;sntz=1&amp;usg=AFQjCNFR0pPfee3otKoU7DxesoD2DBpHOQ" TargetMode="External"/><Relationship Id="rId58" Type="http://schemas.openxmlformats.org/officeDocument/2006/relationships/hyperlink" Target="http://www.google.com/url?q=http%3A%2F%2Fkrestom.chat.ru%2F&amp;sa=D&amp;sntz=1&amp;usg=AFQjCNGRAPH25w9zz5ueq3vQtTGruFQAyQ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news.kss1.ru%2Fnews.php%3Fkodsh%3Dscool&amp;sa=D&amp;sntz=1&amp;usg=AFQjCNGH0yPBAYGWws0vETpeivtgU2y_3Q" TargetMode="External"/><Relationship Id="rId23" Type="http://schemas.openxmlformats.org/officeDocument/2006/relationships/hyperlink" Target="http://www.google.com/url?q=http%3A%2F%2Fwww.water.ru%2Fbz%2Fparam%2Fferrum.shtml&amp;sa=D&amp;sntz=1&amp;usg=AFQjCNHZ_2OV1I4ZFIZ3Qwc3jNmd64EoUA" TargetMode="External"/><Relationship Id="rId28" Type="http://schemas.openxmlformats.org/officeDocument/2006/relationships/hyperlink" Target="http://www.google.com/url?q=http%3A%2F%2Fwww.novgorod.fio.ru%2Fprojects%2FProject798%2Findex.htm&amp;sa=D&amp;sntz=1&amp;usg=AFQjCNGDpVi6T_tfX1EFwxgj7NmsvByVFw" TargetMode="External"/><Relationship Id="rId36" Type="http://schemas.openxmlformats.org/officeDocument/2006/relationships/hyperlink" Target="http://www.google.com/url?q=http%3A%2F%2Fwww.uic.nnov.ru%2Fhandicraft%2F&amp;sa=D&amp;sntz=1&amp;usg=AFQjCNFZjEbt6WfGj6LxoOiV7Bol8m5EjA" TargetMode="External"/><Relationship Id="rId49" Type="http://schemas.openxmlformats.org/officeDocument/2006/relationships/hyperlink" Target="http://www.google.com/url?q=http%3A%2F%2Fkenunen.boom.ru%2Figru%2Ftoys_1.html&amp;sa=D&amp;sntz=1&amp;usg=AFQjCNGMyttIg-t67j1njZ74cLbabMPKVw" TargetMode="External"/><Relationship Id="rId57" Type="http://schemas.openxmlformats.org/officeDocument/2006/relationships/hyperlink" Target="http://www.google.com/url?q=http%3A%2F%2Fwww-koi8-r.edu.yar.ru%2Frussian%2Forg%2Fpre-school%2Fsad171%2Fmoscow.html&amp;sa=D&amp;sntz=1&amp;usg=AFQjCNEdIuWAJF0DrtAJFemnjizPYyiTOg" TargetMode="External"/><Relationship Id="rId61" Type="http://schemas.openxmlformats.org/officeDocument/2006/relationships/hyperlink" Target="http://www.google.com/url?q=http%3A%2F%2Fwww-koi8-r.edu.yar.ru%2Frussian%2Ftvorch%2Fryb_dt%2Ftoy%2F&amp;sa=D&amp;sntz=1&amp;usg=AFQjCNHK7H0ctDXZe6J9aoqMA0MaqjoTTQ" TargetMode="External"/><Relationship Id="rId10" Type="http://schemas.openxmlformats.org/officeDocument/2006/relationships/hyperlink" Target="http://www.google.com/url?q=http%3A%2F%2Fwww-windows-1251.edu.yar.ru%2Frussian%2Ftvorch%2Fnekras%2Fplatok%2F&amp;sa=D&amp;sntz=1&amp;usg=AFQjCNEzpCaifUypOA18139MrbxqKRwL6A" TargetMode="External"/><Relationship Id="rId19" Type="http://schemas.openxmlformats.org/officeDocument/2006/relationships/hyperlink" Target="http://www.google.com/url?q=http%3A%2F%2Fpages.marsu.ru%2Fiac%2Fschool%2Fsh2%2Fsv%2Ftehnol%2Findex.html&amp;sa=D&amp;sntz=1&amp;usg=AFQjCNGUYog4sS-pD5KUh6R0EBfz6m5Drg" TargetMode="External"/><Relationship Id="rId31" Type="http://schemas.openxmlformats.org/officeDocument/2006/relationships/hyperlink" Target="http://www.google.com/url?q=http%3A%2F%2Fsom.fio.ru%2FRESOURCES%2FGLOZMANAE%2F2003%2F12%2FMG1.PPT&amp;sa=D&amp;sntz=1&amp;usg=AFQjCNHMRQl6HYtLA5TmogIUUXR5VQ-ubQ" TargetMode="External"/><Relationship Id="rId44" Type="http://schemas.openxmlformats.org/officeDocument/2006/relationships/hyperlink" Target="http://www.google.com/url?q=http%3A%2F%2Fns.cg.ukrtel.net%2F~wowik%2Fbiser.htm&amp;sa=D&amp;sntz=1&amp;usg=AFQjCNFDS6jsZVkRAcvW9CYVI73k0cn6VA" TargetMode="External"/><Relationship Id="rId52" Type="http://schemas.openxmlformats.org/officeDocument/2006/relationships/hyperlink" Target="http://www.google.com/url?q=http%3A%2F%2Fwww-koi8-r.edu.yar.ru%2Frussian%2Forg%2Fpre-school%2Fsad171%2Fyar.html&amp;sa=D&amp;sntz=1&amp;usg=AFQjCNGfXFaywoIds1KQbEiaLq-541CuUg" TargetMode="External"/><Relationship Id="rId60" Type="http://schemas.openxmlformats.org/officeDocument/2006/relationships/hyperlink" Target="http://www.google.com/url?q=http%3A%2F%2Fwww-koi8-r.edu.yar.ru%2Frussian%2Ftvorch%2Findexa.html&amp;sa=D&amp;sntz=1&amp;usg=AFQjCNH-Z66GrWAzF5oJjh30Cq6pUXI1LQ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ournet.md%2F~chinesecookery&amp;sa=D&amp;sntz=1&amp;usg=AFQjCNG4v69QJmPLyxnW_09z0ZpdaqxDvg" TargetMode="External"/><Relationship Id="rId14" Type="http://schemas.openxmlformats.org/officeDocument/2006/relationships/hyperlink" Target="http://www.google.com/url?q=http%3A%2F%2Fpembrok.narod.ru%2Fsharsmain.html&amp;sa=D&amp;sntz=1&amp;usg=AFQjCNHOy8eFUJOxet5iNUAP2pk7FkYEtw" TargetMode="External"/><Relationship Id="rId22" Type="http://schemas.openxmlformats.org/officeDocument/2006/relationships/hyperlink" Target="http://www.google.com/url?q=http%3A%2F%2Fwww.krugosvet.ru%2Farticles%2F105%2F1010554%2F1010554a1.htm&amp;sa=D&amp;sntz=1&amp;usg=AFQjCNHOe0PbnAQqvLKTSv52BRcHjNuWpw" TargetMode="External"/><Relationship Id="rId27" Type="http://schemas.openxmlformats.org/officeDocument/2006/relationships/hyperlink" Target="http://www.google.com/url?q=http%3A%2F%2Fremesla.ru%2F&amp;sa=D&amp;sntz=1&amp;usg=AFQjCNErhZ34LgQ76viWxk0-CUAkg1rxIQ" TargetMode="External"/><Relationship Id="rId30" Type="http://schemas.openxmlformats.org/officeDocument/2006/relationships/hyperlink" Target="http://www.google.com/url?q=http%3A%2F%2Fwww.novgorod.fio.ru%2Fprojects%2FProject1005%2Findex.htm&amp;sa=D&amp;sntz=1&amp;usg=AFQjCNFotfeBp5geubP1NYtSKupZiSbyeg" TargetMode="External"/><Relationship Id="rId35" Type="http://schemas.openxmlformats.org/officeDocument/2006/relationships/hyperlink" Target="http://www.google.com/url?q=http%3A%2F%2Fwww-koi8-r.edu.yar.ru%2Frussian%2Forg%2Fpre-school%2Frassvet%2Frassvet.html&amp;sa=D&amp;sntz=1&amp;usg=AFQjCNHrlzDDy9JrVbpXDlMhVJ0TNHNx5A" TargetMode="External"/><Relationship Id="rId43" Type="http://schemas.openxmlformats.org/officeDocument/2006/relationships/hyperlink" Target="http://www.google.com/url?q=http%3A%2F%2Fwww-koi8-r.edu.yar.ru%2Frussian%2Ftvorch%2Fugl_dt%2Fmodels1.html&amp;sa=D&amp;sntz=1&amp;usg=AFQjCNERdnpdWVsXMXTWB-F40Jqtbb0ElQ" TargetMode="External"/><Relationship Id="rId48" Type="http://schemas.openxmlformats.org/officeDocument/2006/relationships/hyperlink" Target="http://www.google.com/url?q=http%3A%2F%2Fwww.romangoncharov.narod.ru%2F&amp;sa=D&amp;sntz=1&amp;usg=AFQjCNF7mn5VPKYNiSu4V_9MYY5pemPLbg" TargetMode="External"/><Relationship Id="rId56" Type="http://schemas.openxmlformats.org/officeDocument/2006/relationships/hyperlink" Target="http://www.google.com/url?q=http%3A%2F%2Fwww-koi8-r.edu.yar.ru%2Frussian%2Ftvorch%2Fugl_dt%2Fmodels1.html&amp;sa=D&amp;sntz=1&amp;usg=AFQjCNERdnpdWVsXMXTWB-F40Jqtbb0ElQ" TargetMode="External"/><Relationship Id="rId64" Type="http://schemas.openxmlformats.org/officeDocument/2006/relationships/hyperlink" Target="http://www.google.com/url?q=http%3A%2F%2Fwww-koi8-r.edu.yar.ru%2Frussian%2Ftvorch%2Fryb_dt%2Fmak%2F&amp;sa=D&amp;sntz=1&amp;usg=AFQjCNGUreDEoOOmLOODYYVH5DXhL8uR3A" TargetMode="External"/><Relationship Id="rId8" Type="http://schemas.openxmlformats.org/officeDocument/2006/relationships/hyperlink" Target="http://www.google.com/url?q=http%3A%2F%2Fvlc.pedclub.ru%2Fmodules%2Fwfsection%2Fprint.php%3Farticleid%3D86&amp;sa=D&amp;sntz=1&amp;usg=AFQjCNGSmNyepSK91cr67C-ADEhKjxgd2w" TargetMode="External"/><Relationship Id="rId51" Type="http://schemas.openxmlformats.org/officeDocument/2006/relationships/hyperlink" Target="http://www.google.com/url?q=http%3A%2F%2Farchive.1september.ru%2Fnsc%2F2002%2F02%2F7.htm&amp;sa=D&amp;sntz=1&amp;usg=AFQjCNHtsDv1WSoaU3U0KLTRHNyC1K73jQ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google.com/url?q=http%3A%2F%2Fwww.rukodelie.ru&amp;sa=D&amp;sntz=1&amp;usg=AFQjCNHfRSgDSzCXijH26loDHZmq9B3Fzw" TargetMode="External"/><Relationship Id="rId17" Type="http://schemas.openxmlformats.org/officeDocument/2006/relationships/hyperlink" Target="http://www.google.com/url?q=http%3A%2F%2Fad.adriver.ru%2Fcgi-bin%2Ferle.cgi%3Fsid%3D37653%26bn%3D1%26target%3Dblank%26bt%3D2%26pz%3D0%26rnd%3D782571600&amp;sa=D&amp;sntz=1&amp;usg=AFQjCNFdx1kX7O7Jh1co9fkQT9aRaI5jkQ" TargetMode="External"/><Relationship Id="rId25" Type="http://schemas.openxmlformats.org/officeDocument/2006/relationships/hyperlink" Target="http://www.google.com/url?q=http%3A%2F%2Fwww.yspu.yar.ru%3A8101%2Fvestnik%2Fpedagogicheskiy_opyt%2F6_1%2F&amp;sa=D&amp;sntz=1&amp;usg=AFQjCNG62UVvoTwwFRa3T59A_pVITwh1lg" TargetMode="External"/><Relationship Id="rId33" Type="http://schemas.openxmlformats.org/officeDocument/2006/relationships/hyperlink" Target="http://www.google.com/url?q=http%3A%2F%2Fwww.edu.yar.ru%2Frussian%2Ftvorch%2Fnekras%2Fberesta%2F&amp;sa=D&amp;sntz=1&amp;usg=AFQjCNGSvlEKpRcuGZbRl5V1RPGxoLA4Tg" TargetMode="External"/><Relationship Id="rId38" Type="http://schemas.openxmlformats.org/officeDocument/2006/relationships/hyperlink" Target="http://www.google.com/url?q=http%3A%2F%2Fwww.catalog.alledu.ru%2Fpredmet%2Ftrud%2Fhttp%2Fwww.sunrain.by.ru&amp;sa=D&amp;sntz=1&amp;usg=AFQjCNHfYNO6_bGQuRpJ5upqmtzMOuP7Fg" TargetMode="External"/><Relationship Id="rId46" Type="http://schemas.openxmlformats.org/officeDocument/2006/relationships/hyperlink" Target="http://www.google.com/url?q=http%3A%2F%2Fwww.chat.ru%2F~krestom%2F&amp;sa=D&amp;sntz=1&amp;usg=AFQjCNEVrqNHAtq0akrDOhsLQUeN1hsf7Q" TargetMode="External"/><Relationship Id="rId59" Type="http://schemas.openxmlformats.org/officeDocument/2006/relationships/hyperlink" Target="http://www.google.com/url?q=http%3A%2F%2Fwww-koi8-r.edu.yar.ru%2Frussian%2Ftvorch%2Fkr_perek%2F&amp;sa=D&amp;sntz=1&amp;usg=AFQjCNGa_3JCJnwq7emrp0kecl_jcp76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28</Pages>
  <Words>9331</Words>
  <Characters>53189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2</cp:revision>
  <cp:lastPrinted>2015-09-08T19:03:00Z</cp:lastPrinted>
  <dcterms:created xsi:type="dcterms:W3CDTF">2015-09-08T17:06:00Z</dcterms:created>
  <dcterms:modified xsi:type="dcterms:W3CDTF">2015-09-08T19:17:00Z</dcterms:modified>
</cp:coreProperties>
</file>